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0AB8" w:rsidRDefault="00BD7A84">
      <w:pPr>
        <w:pStyle w:val="a3"/>
        <w:spacing w:before="11"/>
        <w:rPr>
          <w:sz w:val="22"/>
        </w:rPr>
      </w:pPr>
      <w:r w:rsidRPr="00BD7A84">
        <w:rPr>
          <w:noProof/>
          <w:lang w:eastAsia="ru-RU"/>
        </w:rPr>
        <w:drawing>
          <wp:inline distT="0" distB="0" distL="0" distR="0" wp14:anchorId="26CF498F" wp14:editId="7945C777">
            <wp:extent cx="6667500" cy="9345930"/>
            <wp:effectExtent l="0" t="0" r="0" b="7620"/>
            <wp:docPr id="1" name="Рисунок 1" descr="C:\Users\USER_SCHOOL\Pictures\2022-06-16 5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_SCHOOL\Pictures\2022-06-16 5\5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7224" cy="93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7A84" w:rsidRDefault="00BD7A84" w:rsidP="00BD7A84">
      <w:pPr>
        <w:pStyle w:val="a3"/>
        <w:spacing w:before="11"/>
        <w:jc w:val="center"/>
        <w:rPr>
          <w:color w:val="212121"/>
          <w:sz w:val="24"/>
          <w:szCs w:val="24"/>
        </w:rPr>
      </w:pPr>
    </w:p>
    <w:p w:rsidR="00BD7A84" w:rsidRDefault="00BD7A84" w:rsidP="00BD7A84">
      <w:pPr>
        <w:pStyle w:val="a3"/>
        <w:spacing w:before="11"/>
        <w:jc w:val="center"/>
        <w:rPr>
          <w:color w:val="212121"/>
          <w:sz w:val="24"/>
          <w:szCs w:val="24"/>
        </w:rPr>
      </w:pPr>
    </w:p>
    <w:p w:rsidR="00BD7A84" w:rsidRPr="00645B35" w:rsidRDefault="00BD7A84" w:rsidP="00BD7A84">
      <w:pPr>
        <w:pStyle w:val="a3"/>
        <w:spacing w:before="11"/>
        <w:jc w:val="center"/>
        <w:rPr>
          <w:color w:val="212121"/>
          <w:sz w:val="24"/>
          <w:szCs w:val="24"/>
        </w:rPr>
      </w:pPr>
    </w:p>
    <w:p w:rsidR="00FE0AB8" w:rsidRPr="00645B35" w:rsidRDefault="002018CE" w:rsidP="00BD7A84">
      <w:pPr>
        <w:pStyle w:val="a4"/>
        <w:tabs>
          <w:tab w:val="left" w:pos="921"/>
          <w:tab w:val="left" w:pos="922"/>
        </w:tabs>
        <w:ind w:left="473" w:right="104"/>
        <w:rPr>
          <w:sz w:val="24"/>
          <w:szCs w:val="24"/>
        </w:rPr>
      </w:pPr>
      <w:bookmarkStart w:id="0" w:name="_GoBack"/>
      <w:bookmarkEnd w:id="0"/>
      <w:r w:rsidRPr="00645B35">
        <w:rPr>
          <w:color w:val="212121"/>
          <w:sz w:val="24"/>
          <w:szCs w:val="24"/>
        </w:rPr>
        <w:t xml:space="preserve"> законодательству об образовании.</w:t>
      </w:r>
    </w:p>
    <w:p w:rsidR="00FE0AB8" w:rsidRPr="00645B35" w:rsidRDefault="002018CE">
      <w:pPr>
        <w:pStyle w:val="a4"/>
        <w:numPr>
          <w:ilvl w:val="1"/>
          <w:numId w:val="2"/>
        </w:numPr>
        <w:tabs>
          <w:tab w:val="left" w:pos="775"/>
        </w:tabs>
        <w:spacing w:line="237" w:lineRule="auto"/>
        <w:ind w:right="113" w:firstLine="0"/>
        <w:rPr>
          <w:color w:val="212121"/>
          <w:sz w:val="24"/>
          <w:szCs w:val="24"/>
        </w:rPr>
      </w:pPr>
      <w:r w:rsidRPr="00645B35">
        <w:rPr>
          <w:color w:val="212121"/>
          <w:sz w:val="24"/>
          <w:szCs w:val="24"/>
        </w:rPr>
        <w:t>Рабочие программы учебных курсов внеурочной деятельности также должны содержать указание на форму проведения занятий.</w:t>
      </w:r>
    </w:p>
    <w:p w:rsidR="00FE0AB8" w:rsidRPr="00645B35" w:rsidRDefault="002018CE">
      <w:pPr>
        <w:pStyle w:val="a4"/>
        <w:numPr>
          <w:ilvl w:val="1"/>
          <w:numId w:val="2"/>
        </w:numPr>
        <w:tabs>
          <w:tab w:val="left" w:pos="749"/>
        </w:tabs>
        <w:spacing w:before="151"/>
        <w:ind w:right="107" w:firstLine="0"/>
        <w:rPr>
          <w:color w:val="212121"/>
          <w:sz w:val="24"/>
          <w:szCs w:val="24"/>
        </w:rPr>
      </w:pPr>
      <w:r w:rsidRPr="00645B35">
        <w:rPr>
          <w:color w:val="212121"/>
          <w:sz w:val="24"/>
          <w:szCs w:val="24"/>
        </w:rPr>
        <w:t xml:space="preserve">Раздел, посвященный результатам освоения учебного предмета, курса, конкретизирует соответствующий раздел пояснительной записки ООП соответствующего уровня общего образования. Все планируемые результаты освоения учебного предмета, курса подлежат оценке их достижения </w:t>
      </w:r>
      <w:r w:rsidRPr="00645B35">
        <w:rPr>
          <w:color w:val="212121"/>
          <w:spacing w:val="-2"/>
          <w:sz w:val="24"/>
          <w:szCs w:val="24"/>
        </w:rPr>
        <w:t>учащимися.</w:t>
      </w:r>
    </w:p>
    <w:p w:rsidR="00FE0AB8" w:rsidRPr="00645B35" w:rsidRDefault="002018CE">
      <w:pPr>
        <w:pStyle w:val="a3"/>
        <w:spacing w:before="148"/>
        <w:ind w:left="202"/>
        <w:rPr>
          <w:sz w:val="24"/>
          <w:szCs w:val="24"/>
        </w:rPr>
      </w:pPr>
      <w:r w:rsidRPr="00645B35">
        <w:rPr>
          <w:color w:val="212121"/>
          <w:sz w:val="24"/>
          <w:szCs w:val="24"/>
        </w:rPr>
        <w:t>В</w:t>
      </w:r>
      <w:r w:rsidRPr="00645B35">
        <w:rPr>
          <w:color w:val="212121"/>
          <w:spacing w:val="-2"/>
          <w:sz w:val="24"/>
          <w:szCs w:val="24"/>
        </w:rPr>
        <w:t xml:space="preserve"> </w:t>
      </w:r>
      <w:r w:rsidRPr="00645B35">
        <w:rPr>
          <w:color w:val="212121"/>
          <w:sz w:val="24"/>
          <w:szCs w:val="24"/>
        </w:rPr>
        <w:t>разделе</w:t>
      </w:r>
      <w:r w:rsidRPr="00645B35">
        <w:rPr>
          <w:color w:val="212121"/>
          <w:spacing w:val="-4"/>
          <w:sz w:val="24"/>
          <w:szCs w:val="24"/>
        </w:rPr>
        <w:t xml:space="preserve"> </w:t>
      </w:r>
      <w:r w:rsidRPr="00645B35">
        <w:rPr>
          <w:color w:val="212121"/>
          <w:sz w:val="24"/>
          <w:szCs w:val="24"/>
        </w:rPr>
        <w:t>кратко</w:t>
      </w:r>
      <w:r w:rsidRPr="00645B35">
        <w:rPr>
          <w:color w:val="212121"/>
          <w:spacing w:val="-1"/>
          <w:sz w:val="24"/>
          <w:szCs w:val="24"/>
        </w:rPr>
        <w:t xml:space="preserve"> </w:t>
      </w:r>
      <w:r w:rsidRPr="00645B35">
        <w:rPr>
          <w:color w:val="212121"/>
          <w:spacing w:val="-2"/>
          <w:sz w:val="24"/>
          <w:szCs w:val="24"/>
        </w:rPr>
        <w:t>фиксируются:</w:t>
      </w:r>
    </w:p>
    <w:p w:rsidR="00FE0AB8" w:rsidRPr="00645B35" w:rsidRDefault="00EF3934">
      <w:pPr>
        <w:pStyle w:val="a3"/>
        <w:spacing w:before="151" w:line="376" w:lineRule="auto"/>
        <w:ind w:left="202" w:right="236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018CE" w:rsidRPr="00645B35">
        <w:rPr>
          <w:sz w:val="24"/>
          <w:szCs w:val="24"/>
        </w:rPr>
        <w:t>требования</w:t>
      </w:r>
      <w:r w:rsidR="002018CE" w:rsidRPr="00645B35">
        <w:rPr>
          <w:spacing w:val="-6"/>
          <w:sz w:val="24"/>
          <w:szCs w:val="24"/>
        </w:rPr>
        <w:t xml:space="preserve"> </w:t>
      </w:r>
      <w:r w:rsidR="002018CE" w:rsidRPr="00645B35">
        <w:rPr>
          <w:sz w:val="24"/>
          <w:szCs w:val="24"/>
        </w:rPr>
        <w:t>к</w:t>
      </w:r>
      <w:r w:rsidR="002018CE" w:rsidRPr="00645B35">
        <w:rPr>
          <w:spacing w:val="-6"/>
          <w:sz w:val="24"/>
          <w:szCs w:val="24"/>
        </w:rPr>
        <w:t xml:space="preserve"> </w:t>
      </w:r>
      <w:r w:rsidR="002018CE" w:rsidRPr="00645B35">
        <w:rPr>
          <w:sz w:val="24"/>
          <w:szCs w:val="24"/>
        </w:rPr>
        <w:t>личностным,</w:t>
      </w:r>
      <w:r w:rsidR="002018CE" w:rsidRPr="00645B35">
        <w:rPr>
          <w:spacing w:val="-7"/>
          <w:sz w:val="24"/>
          <w:szCs w:val="24"/>
        </w:rPr>
        <w:t xml:space="preserve"> </w:t>
      </w:r>
      <w:proofErr w:type="spellStart"/>
      <w:r w:rsidR="002018CE" w:rsidRPr="00645B35">
        <w:rPr>
          <w:sz w:val="24"/>
          <w:szCs w:val="24"/>
        </w:rPr>
        <w:t>метапредметным</w:t>
      </w:r>
      <w:proofErr w:type="spellEnd"/>
      <w:r w:rsidR="002018CE" w:rsidRPr="00645B35">
        <w:rPr>
          <w:spacing w:val="-9"/>
          <w:sz w:val="24"/>
          <w:szCs w:val="24"/>
        </w:rPr>
        <w:t xml:space="preserve"> </w:t>
      </w:r>
      <w:r w:rsidR="002018CE" w:rsidRPr="00645B35">
        <w:rPr>
          <w:sz w:val="24"/>
          <w:szCs w:val="24"/>
        </w:rPr>
        <w:t>и</w:t>
      </w:r>
      <w:r w:rsidR="002018CE" w:rsidRPr="00645B35">
        <w:rPr>
          <w:spacing w:val="-6"/>
          <w:sz w:val="24"/>
          <w:szCs w:val="24"/>
        </w:rPr>
        <w:t xml:space="preserve"> </w:t>
      </w:r>
      <w:r w:rsidR="002018CE" w:rsidRPr="00645B35">
        <w:rPr>
          <w:sz w:val="24"/>
          <w:szCs w:val="24"/>
        </w:rPr>
        <w:t>предметным</w:t>
      </w:r>
      <w:r w:rsidR="002018CE" w:rsidRPr="00645B35">
        <w:rPr>
          <w:spacing w:val="-9"/>
          <w:sz w:val="24"/>
          <w:szCs w:val="24"/>
        </w:rPr>
        <w:t xml:space="preserve"> </w:t>
      </w:r>
      <w:r w:rsidR="002018CE" w:rsidRPr="00645B35">
        <w:rPr>
          <w:sz w:val="24"/>
          <w:szCs w:val="24"/>
        </w:rPr>
        <w:t>результатам; виды деятельности учащихся, направленные на достижение результата;</w:t>
      </w:r>
    </w:p>
    <w:p w:rsidR="00FE0AB8" w:rsidRPr="00645B35" w:rsidRDefault="00EF3934">
      <w:pPr>
        <w:pStyle w:val="a3"/>
        <w:spacing w:before="4" w:line="259" w:lineRule="auto"/>
        <w:ind w:left="202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018CE" w:rsidRPr="00645B35">
        <w:rPr>
          <w:sz w:val="24"/>
          <w:szCs w:val="24"/>
        </w:rPr>
        <w:t>организация проектной и учебно-исследовательской деятельности учащихся (возможно приложение тематики проектов);</w:t>
      </w:r>
    </w:p>
    <w:p w:rsidR="00FE0AB8" w:rsidRPr="00645B35" w:rsidRDefault="00EF3934">
      <w:pPr>
        <w:pStyle w:val="a3"/>
        <w:tabs>
          <w:tab w:val="left" w:pos="1512"/>
          <w:tab w:val="left" w:pos="2720"/>
          <w:tab w:val="left" w:pos="4508"/>
          <w:tab w:val="left" w:pos="6491"/>
          <w:tab w:val="left" w:pos="8276"/>
        </w:tabs>
        <w:spacing w:before="159" w:line="259" w:lineRule="auto"/>
        <w:ind w:left="202" w:right="112"/>
        <w:rPr>
          <w:sz w:val="24"/>
          <w:szCs w:val="24"/>
        </w:rPr>
      </w:pPr>
      <w:r>
        <w:rPr>
          <w:spacing w:val="-2"/>
          <w:sz w:val="24"/>
          <w:szCs w:val="24"/>
        </w:rPr>
        <w:t xml:space="preserve">- </w:t>
      </w:r>
      <w:r w:rsidR="002018CE" w:rsidRPr="00645B35">
        <w:rPr>
          <w:spacing w:val="-2"/>
          <w:sz w:val="24"/>
          <w:szCs w:val="24"/>
        </w:rPr>
        <w:t>система</w:t>
      </w:r>
      <w:r w:rsidR="002018CE" w:rsidRPr="00645B35">
        <w:rPr>
          <w:sz w:val="24"/>
          <w:szCs w:val="24"/>
        </w:rPr>
        <w:tab/>
      </w:r>
      <w:r w:rsidR="002018CE" w:rsidRPr="00645B35">
        <w:rPr>
          <w:spacing w:val="-2"/>
          <w:sz w:val="24"/>
          <w:szCs w:val="24"/>
        </w:rPr>
        <w:t>оценки</w:t>
      </w:r>
      <w:r w:rsidR="002018CE" w:rsidRPr="00645B35">
        <w:rPr>
          <w:sz w:val="24"/>
          <w:szCs w:val="24"/>
        </w:rPr>
        <w:tab/>
      </w:r>
      <w:r w:rsidR="002018CE" w:rsidRPr="00645B35">
        <w:rPr>
          <w:spacing w:val="-2"/>
          <w:sz w:val="24"/>
          <w:szCs w:val="24"/>
        </w:rPr>
        <w:t>достижения</w:t>
      </w:r>
      <w:r w:rsidR="002018CE" w:rsidRPr="00645B35">
        <w:rPr>
          <w:sz w:val="24"/>
          <w:szCs w:val="24"/>
        </w:rPr>
        <w:tab/>
      </w:r>
      <w:r w:rsidR="002018CE" w:rsidRPr="00645B35">
        <w:rPr>
          <w:spacing w:val="-2"/>
          <w:sz w:val="24"/>
          <w:szCs w:val="24"/>
        </w:rPr>
        <w:t>планируемых</w:t>
      </w:r>
      <w:r w:rsidR="002018CE" w:rsidRPr="00645B35">
        <w:rPr>
          <w:sz w:val="24"/>
          <w:szCs w:val="24"/>
        </w:rPr>
        <w:tab/>
      </w:r>
      <w:r w:rsidR="002018CE" w:rsidRPr="00645B35">
        <w:rPr>
          <w:spacing w:val="-2"/>
          <w:sz w:val="24"/>
          <w:szCs w:val="24"/>
        </w:rPr>
        <w:t>результатов</w:t>
      </w:r>
      <w:r w:rsidR="002018CE" w:rsidRPr="00645B35">
        <w:rPr>
          <w:sz w:val="24"/>
          <w:szCs w:val="24"/>
        </w:rPr>
        <w:tab/>
      </w:r>
      <w:r w:rsidR="002018CE" w:rsidRPr="00645B35">
        <w:rPr>
          <w:spacing w:val="-2"/>
          <w:sz w:val="24"/>
          <w:szCs w:val="24"/>
        </w:rPr>
        <w:t xml:space="preserve">(возможно </w:t>
      </w:r>
      <w:r w:rsidR="002018CE" w:rsidRPr="00645B35">
        <w:rPr>
          <w:sz w:val="24"/>
          <w:szCs w:val="24"/>
        </w:rPr>
        <w:t>приложение оценочных материалов).</w:t>
      </w:r>
    </w:p>
    <w:p w:rsidR="00FE0AB8" w:rsidRPr="00645B35" w:rsidRDefault="002018CE">
      <w:pPr>
        <w:pStyle w:val="a4"/>
        <w:numPr>
          <w:ilvl w:val="1"/>
          <w:numId w:val="2"/>
        </w:numPr>
        <w:tabs>
          <w:tab w:val="left" w:pos="773"/>
        </w:tabs>
        <w:spacing w:before="159" w:line="259" w:lineRule="auto"/>
        <w:ind w:right="113" w:firstLine="0"/>
        <w:rPr>
          <w:sz w:val="24"/>
          <w:szCs w:val="24"/>
        </w:rPr>
      </w:pPr>
      <w:r w:rsidRPr="00645B35">
        <w:rPr>
          <w:sz w:val="24"/>
          <w:szCs w:val="24"/>
        </w:rPr>
        <w:t>Раздел,</w:t>
      </w:r>
      <w:r w:rsidRPr="00645B35">
        <w:rPr>
          <w:spacing w:val="40"/>
          <w:sz w:val="24"/>
          <w:szCs w:val="24"/>
        </w:rPr>
        <w:t xml:space="preserve"> </w:t>
      </w:r>
      <w:r w:rsidRPr="00645B35">
        <w:rPr>
          <w:sz w:val="24"/>
          <w:szCs w:val="24"/>
        </w:rPr>
        <w:t>посвященный</w:t>
      </w:r>
      <w:r w:rsidRPr="00645B35">
        <w:rPr>
          <w:spacing w:val="40"/>
          <w:sz w:val="24"/>
          <w:szCs w:val="24"/>
        </w:rPr>
        <w:t xml:space="preserve"> </w:t>
      </w:r>
      <w:r w:rsidRPr="00645B35">
        <w:rPr>
          <w:sz w:val="24"/>
          <w:szCs w:val="24"/>
        </w:rPr>
        <w:t>содержанию</w:t>
      </w:r>
      <w:r w:rsidRPr="00645B35">
        <w:rPr>
          <w:spacing w:val="40"/>
          <w:sz w:val="24"/>
          <w:szCs w:val="24"/>
        </w:rPr>
        <w:t xml:space="preserve"> </w:t>
      </w:r>
      <w:r w:rsidRPr="00645B35">
        <w:rPr>
          <w:sz w:val="24"/>
          <w:szCs w:val="24"/>
        </w:rPr>
        <w:t>учебного</w:t>
      </w:r>
      <w:r w:rsidRPr="00645B35">
        <w:rPr>
          <w:spacing w:val="40"/>
          <w:sz w:val="24"/>
          <w:szCs w:val="24"/>
        </w:rPr>
        <w:t xml:space="preserve"> </w:t>
      </w:r>
      <w:r w:rsidRPr="00645B35">
        <w:rPr>
          <w:sz w:val="24"/>
          <w:szCs w:val="24"/>
        </w:rPr>
        <w:t>предмета,</w:t>
      </w:r>
      <w:r w:rsidRPr="00645B35">
        <w:rPr>
          <w:spacing w:val="40"/>
          <w:sz w:val="24"/>
          <w:szCs w:val="24"/>
        </w:rPr>
        <w:t xml:space="preserve"> </w:t>
      </w:r>
      <w:r w:rsidRPr="00645B35">
        <w:rPr>
          <w:sz w:val="24"/>
          <w:szCs w:val="24"/>
        </w:rPr>
        <w:t>курса,</w:t>
      </w:r>
      <w:r w:rsidRPr="00645B35">
        <w:rPr>
          <w:spacing w:val="40"/>
          <w:sz w:val="24"/>
          <w:szCs w:val="24"/>
        </w:rPr>
        <w:t xml:space="preserve"> </w:t>
      </w:r>
      <w:r w:rsidRPr="00645B35">
        <w:rPr>
          <w:sz w:val="24"/>
          <w:szCs w:val="24"/>
        </w:rPr>
        <w:t xml:space="preserve">модуля </w:t>
      </w:r>
      <w:r w:rsidRPr="00645B35">
        <w:rPr>
          <w:spacing w:val="-2"/>
          <w:sz w:val="24"/>
          <w:szCs w:val="24"/>
        </w:rPr>
        <w:t>включает:</w:t>
      </w:r>
    </w:p>
    <w:p w:rsidR="00FE0AB8" w:rsidRPr="00645B35" w:rsidRDefault="00EF3934">
      <w:pPr>
        <w:pStyle w:val="a3"/>
        <w:spacing w:before="159" w:line="259" w:lineRule="auto"/>
        <w:ind w:left="202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018CE" w:rsidRPr="00645B35">
        <w:rPr>
          <w:sz w:val="24"/>
          <w:szCs w:val="24"/>
        </w:rPr>
        <w:t>краткую</w:t>
      </w:r>
      <w:r w:rsidR="002018CE" w:rsidRPr="00645B35">
        <w:rPr>
          <w:spacing w:val="-5"/>
          <w:sz w:val="24"/>
          <w:szCs w:val="24"/>
        </w:rPr>
        <w:t xml:space="preserve"> </w:t>
      </w:r>
      <w:r w:rsidR="002018CE" w:rsidRPr="00645B35">
        <w:rPr>
          <w:sz w:val="24"/>
          <w:szCs w:val="24"/>
        </w:rPr>
        <w:t>характеристику</w:t>
      </w:r>
      <w:r w:rsidR="002018CE" w:rsidRPr="00645B35">
        <w:rPr>
          <w:spacing w:val="-7"/>
          <w:sz w:val="24"/>
          <w:szCs w:val="24"/>
        </w:rPr>
        <w:t xml:space="preserve"> </w:t>
      </w:r>
      <w:r w:rsidR="002018CE" w:rsidRPr="00645B35">
        <w:rPr>
          <w:sz w:val="24"/>
          <w:szCs w:val="24"/>
        </w:rPr>
        <w:t>содержания</w:t>
      </w:r>
      <w:r w:rsidR="002018CE" w:rsidRPr="00645B35">
        <w:rPr>
          <w:spacing w:val="-4"/>
          <w:sz w:val="24"/>
          <w:szCs w:val="24"/>
        </w:rPr>
        <w:t xml:space="preserve"> </w:t>
      </w:r>
      <w:r w:rsidR="002018CE" w:rsidRPr="00645B35">
        <w:rPr>
          <w:sz w:val="24"/>
          <w:szCs w:val="24"/>
        </w:rPr>
        <w:t>предмета,</w:t>
      </w:r>
      <w:r w:rsidR="002018CE" w:rsidRPr="00645B35">
        <w:rPr>
          <w:spacing w:val="-4"/>
          <w:sz w:val="24"/>
          <w:szCs w:val="24"/>
        </w:rPr>
        <w:t xml:space="preserve"> </w:t>
      </w:r>
      <w:r w:rsidR="002018CE" w:rsidRPr="00645B35">
        <w:rPr>
          <w:sz w:val="24"/>
          <w:szCs w:val="24"/>
        </w:rPr>
        <w:t>модуля</w:t>
      </w:r>
      <w:r w:rsidR="002018CE" w:rsidRPr="00645B35">
        <w:rPr>
          <w:spacing w:val="-4"/>
          <w:sz w:val="24"/>
          <w:szCs w:val="24"/>
        </w:rPr>
        <w:t xml:space="preserve"> </w:t>
      </w:r>
      <w:r w:rsidR="002018CE" w:rsidRPr="00645B35">
        <w:rPr>
          <w:sz w:val="24"/>
          <w:szCs w:val="24"/>
        </w:rPr>
        <w:t>или</w:t>
      </w:r>
      <w:r w:rsidR="002018CE" w:rsidRPr="00645B35">
        <w:rPr>
          <w:spacing w:val="-4"/>
          <w:sz w:val="24"/>
          <w:szCs w:val="24"/>
        </w:rPr>
        <w:t xml:space="preserve"> </w:t>
      </w:r>
      <w:r w:rsidR="002018CE" w:rsidRPr="00645B35">
        <w:rPr>
          <w:sz w:val="24"/>
          <w:szCs w:val="24"/>
        </w:rPr>
        <w:t>курса</w:t>
      </w:r>
      <w:r w:rsidR="002018CE" w:rsidRPr="00645B35">
        <w:rPr>
          <w:spacing w:val="-4"/>
          <w:sz w:val="24"/>
          <w:szCs w:val="24"/>
        </w:rPr>
        <w:t xml:space="preserve"> </w:t>
      </w:r>
      <w:r w:rsidR="002018CE" w:rsidRPr="00645B35">
        <w:rPr>
          <w:sz w:val="24"/>
          <w:szCs w:val="24"/>
        </w:rPr>
        <w:t>по</w:t>
      </w:r>
      <w:r w:rsidR="002018CE" w:rsidRPr="00645B35">
        <w:rPr>
          <w:spacing w:val="-3"/>
          <w:sz w:val="24"/>
          <w:szCs w:val="24"/>
        </w:rPr>
        <w:t xml:space="preserve"> </w:t>
      </w:r>
      <w:r w:rsidR="002018CE" w:rsidRPr="00645B35">
        <w:rPr>
          <w:sz w:val="24"/>
          <w:szCs w:val="24"/>
        </w:rPr>
        <w:t xml:space="preserve">каждому тематическому разделу с учетом требований </w:t>
      </w:r>
      <w:hyperlink r:id="rId6">
        <w:r>
          <w:t>ФГОС НОО</w:t>
        </w:r>
        <w:r w:rsidR="002018CE" w:rsidRPr="00645B35">
          <w:rPr>
            <w:color w:val="0000FF"/>
            <w:sz w:val="24"/>
            <w:szCs w:val="24"/>
          </w:rPr>
          <w:t xml:space="preserve"> </w:t>
        </w:r>
      </w:hyperlink>
      <w:r w:rsidR="002018CE" w:rsidRPr="00645B35">
        <w:rPr>
          <w:sz w:val="24"/>
          <w:szCs w:val="24"/>
        </w:rPr>
        <w:t>и</w:t>
      </w:r>
      <w:r>
        <w:rPr>
          <w:sz w:val="24"/>
          <w:szCs w:val="24"/>
        </w:rPr>
        <w:t xml:space="preserve"> ФГОС ООО</w:t>
      </w:r>
      <w:r w:rsidR="002018CE" w:rsidRPr="00645B35">
        <w:rPr>
          <w:sz w:val="24"/>
          <w:szCs w:val="24"/>
        </w:rPr>
        <w:t>;</w:t>
      </w:r>
    </w:p>
    <w:p w:rsidR="00FE0AB8" w:rsidRPr="00645B35" w:rsidRDefault="00EF3934">
      <w:pPr>
        <w:pStyle w:val="a3"/>
        <w:spacing w:before="162"/>
        <w:ind w:left="202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spellStart"/>
      <w:r w:rsidR="002018CE" w:rsidRPr="00645B35">
        <w:rPr>
          <w:sz w:val="24"/>
          <w:szCs w:val="24"/>
        </w:rPr>
        <w:t>метапредметные</w:t>
      </w:r>
      <w:proofErr w:type="spellEnd"/>
      <w:r w:rsidR="002018CE" w:rsidRPr="00645B35">
        <w:rPr>
          <w:spacing w:val="-9"/>
          <w:sz w:val="24"/>
          <w:szCs w:val="24"/>
        </w:rPr>
        <w:t xml:space="preserve"> </w:t>
      </w:r>
      <w:r w:rsidR="002018CE" w:rsidRPr="00645B35">
        <w:rPr>
          <w:sz w:val="24"/>
          <w:szCs w:val="24"/>
        </w:rPr>
        <w:t>связи</w:t>
      </w:r>
      <w:r w:rsidR="002018CE" w:rsidRPr="00645B35">
        <w:rPr>
          <w:spacing w:val="-6"/>
          <w:sz w:val="24"/>
          <w:szCs w:val="24"/>
        </w:rPr>
        <w:t xml:space="preserve"> </w:t>
      </w:r>
      <w:r w:rsidR="002018CE" w:rsidRPr="00645B35">
        <w:rPr>
          <w:sz w:val="24"/>
          <w:szCs w:val="24"/>
        </w:rPr>
        <w:t>учебного</w:t>
      </w:r>
      <w:r w:rsidR="002018CE" w:rsidRPr="00645B35">
        <w:rPr>
          <w:spacing w:val="-9"/>
          <w:sz w:val="24"/>
          <w:szCs w:val="24"/>
        </w:rPr>
        <w:t xml:space="preserve"> </w:t>
      </w:r>
      <w:r w:rsidR="002018CE" w:rsidRPr="00645B35">
        <w:rPr>
          <w:sz w:val="24"/>
          <w:szCs w:val="24"/>
        </w:rPr>
        <w:t>предмета,</w:t>
      </w:r>
      <w:r w:rsidR="002018CE" w:rsidRPr="00645B35">
        <w:rPr>
          <w:spacing w:val="-8"/>
          <w:sz w:val="24"/>
          <w:szCs w:val="24"/>
        </w:rPr>
        <w:t xml:space="preserve"> </w:t>
      </w:r>
      <w:r w:rsidR="002018CE" w:rsidRPr="00645B35">
        <w:rPr>
          <w:sz w:val="24"/>
          <w:szCs w:val="24"/>
        </w:rPr>
        <w:t>модуля,</w:t>
      </w:r>
      <w:r w:rsidR="002018CE" w:rsidRPr="00645B35">
        <w:rPr>
          <w:spacing w:val="-6"/>
          <w:sz w:val="24"/>
          <w:szCs w:val="24"/>
        </w:rPr>
        <w:t xml:space="preserve"> </w:t>
      </w:r>
      <w:r w:rsidR="002018CE" w:rsidRPr="00645B35">
        <w:rPr>
          <w:spacing w:val="-2"/>
          <w:sz w:val="24"/>
          <w:szCs w:val="24"/>
        </w:rPr>
        <w:t>курса;</w:t>
      </w:r>
    </w:p>
    <w:p w:rsidR="00FE0AB8" w:rsidRPr="00645B35" w:rsidRDefault="00EF3934">
      <w:pPr>
        <w:pStyle w:val="a3"/>
        <w:spacing w:before="184" w:line="259" w:lineRule="auto"/>
        <w:ind w:left="202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018CE" w:rsidRPr="00645B35">
        <w:rPr>
          <w:sz w:val="24"/>
          <w:szCs w:val="24"/>
        </w:rPr>
        <w:t xml:space="preserve">ключевые темы в их взаимосвязи, преемственность по годам изучения (если </w:t>
      </w:r>
      <w:r w:rsidR="002018CE" w:rsidRPr="00645B35">
        <w:rPr>
          <w:spacing w:val="-2"/>
          <w:sz w:val="24"/>
          <w:szCs w:val="24"/>
        </w:rPr>
        <w:t>актуально).</w:t>
      </w:r>
    </w:p>
    <w:p w:rsidR="00FE0AB8" w:rsidRPr="00645B35" w:rsidRDefault="00645B35">
      <w:pPr>
        <w:pStyle w:val="a4"/>
        <w:numPr>
          <w:ilvl w:val="1"/>
          <w:numId w:val="2"/>
        </w:numPr>
        <w:tabs>
          <w:tab w:val="left" w:pos="704"/>
        </w:tabs>
        <w:spacing w:before="67"/>
        <w:ind w:right="109" w:firstLine="0"/>
        <w:rPr>
          <w:color w:val="212121"/>
          <w:sz w:val="24"/>
          <w:szCs w:val="24"/>
        </w:rPr>
      </w:pPr>
      <w:r w:rsidRPr="00645B35">
        <w:rPr>
          <w:color w:val="212121"/>
          <w:sz w:val="24"/>
          <w:szCs w:val="24"/>
        </w:rPr>
        <w:t>Р</w:t>
      </w:r>
      <w:r w:rsidR="002018CE" w:rsidRPr="00645B35">
        <w:rPr>
          <w:color w:val="212121"/>
          <w:sz w:val="24"/>
          <w:szCs w:val="24"/>
        </w:rPr>
        <w:t>аздел, посвященный тематическому планированию, оформляется в виде таблицы, состоящей из следующих граф:</w:t>
      </w:r>
    </w:p>
    <w:p w:rsidR="00FE0AB8" w:rsidRPr="00645B35" w:rsidRDefault="002018CE">
      <w:pPr>
        <w:pStyle w:val="a4"/>
        <w:numPr>
          <w:ilvl w:val="0"/>
          <w:numId w:val="1"/>
        </w:numPr>
        <w:tabs>
          <w:tab w:val="left" w:pos="921"/>
          <w:tab w:val="left" w:pos="922"/>
        </w:tabs>
        <w:spacing w:before="151" w:line="322" w:lineRule="exact"/>
        <w:ind w:left="922"/>
        <w:jc w:val="left"/>
        <w:rPr>
          <w:sz w:val="24"/>
          <w:szCs w:val="24"/>
        </w:rPr>
      </w:pPr>
      <w:r w:rsidRPr="00645B35">
        <w:rPr>
          <w:color w:val="212121"/>
          <w:sz w:val="24"/>
          <w:szCs w:val="24"/>
        </w:rPr>
        <w:t>перечень</w:t>
      </w:r>
      <w:r w:rsidRPr="00645B35">
        <w:rPr>
          <w:color w:val="212121"/>
          <w:spacing w:val="-9"/>
          <w:sz w:val="24"/>
          <w:szCs w:val="24"/>
        </w:rPr>
        <w:t xml:space="preserve"> </w:t>
      </w:r>
      <w:r w:rsidRPr="00645B35">
        <w:rPr>
          <w:color w:val="212121"/>
          <w:sz w:val="24"/>
          <w:szCs w:val="24"/>
        </w:rPr>
        <w:t>тем,</w:t>
      </w:r>
      <w:r w:rsidRPr="00645B35">
        <w:rPr>
          <w:color w:val="212121"/>
          <w:spacing w:val="-6"/>
          <w:sz w:val="24"/>
          <w:szCs w:val="24"/>
        </w:rPr>
        <w:t xml:space="preserve"> </w:t>
      </w:r>
      <w:r w:rsidRPr="00645B35">
        <w:rPr>
          <w:color w:val="212121"/>
          <w:sz w:val="24"/>
          <w:szCs w:val="24"/>
        </w:rPr>
        <w:t>планируемых</w:t>
      </w:r>
      <w:r w:rsidRPr="00645B35">
        <w:rPr>
          <w:color w:val="212121"/>
          <w:spacing w:val="-4"/>
          <w:sz w:val="24"/>
          <w:szCs w:val="24"/>
        </w:rPr>
        <w:t xml:space="preserve"> </w:t>
      </w:r>
      <w:r w:rsidRPr="00645B35">
        <w:rPr>
          <w:color w:val="212121"/>
          <w:sz w:val="24"/>
          <w:szCs w:val="24"/>
        </w:rPr>
        <w:t>для</w:t>
      </w:r>
      <w:r w:rsidRPr="00645B35">
        <w:rPr>
          <w:color w:val="212121"/>
          <w:spacing w:val="-5"/>
          <w:sz w:val="24"/>
          <w:szCs w:val="24"/>
        </w:rPr>
        <w:t xml:space="preserve"> </w:t>
      </w:r>
      <w:r w:rsidRPr="00645B35">
        <w:rPr>
          <w:color w:val="212121"/>
          <w:sz w:val="24"/>
          <w:szCs w:val="24"/>
        </w:rPr>
        <w:t>освоения</w:t>
      </w:r>
      <w:r w:rsidRPr="00645B35">
        <w:rPr>
          <w:color w:val="212121"/>
          <w:spacing w:val="-5"/>
          <w:sz w:val="24"/>
          <w:szCs w:val="24"/>
        </w:rPr>
        <w:t xml:space="preserve"> </w:t>
      </w:r>
      <w:r w:rsidRPr="00645B35">
        <w:rPr>
          <w:color w:val="212121"/>
          <w:spacing w:val="-2"/>
          <w:sz w:val="24"/>
          <w:szCs w:val="24"/>
        </w:rPr>
        <w:t>учащимися;</w:t>
      </w:r>
    </w:p>
    <w:p w:rsidR="00FE0AB8" w:rsidRPr="00645B35" w:rsidRDefault="002018CE">
      <w:pPr>
        <w:pStyle w:val="a4"/>
        <w:numPr>
          <w:ilvl w:val="0"/>
          <w:numId w:val="1"/>
        </w:numPr>
        <w:tabs>
          <w:tab w:val="left" w:pos="921"/>
          <w:tab w:val="left" w:pos="922"/>
        </w:tabs>
        <w:ind w:left="922"/>
        <w:jc w:val="left"/>
        <w:rPr>
          <w:sz w:val="24"/>
          <w:szCs w:val="24"/>
        </w:rPr>
      </w:pPr>
      <w:r w:rsidRPr="00645B35">
        <w:rPr>
          <w:color w:val="212121"/>
          <w:sz w:val="24"/>
          <w:szCs w:val="24"/>
        </w:rPr>
        <w:t>количество</w:t>
      </w:r>
      <w:r w:rsidRPr="00645B35">
        <w:rPr>
          <w:color w:val="212121"/>
          <w:spacing w:val="-7"/>
          <w:sz w:val="24"/>
          <w:szCs w:val="24"/>
        </w:rPr>
        <w:t xml:space="preserve"> </w:t>
      </w:r>
      <w:r w:rsidRPr="00645B35">
        <w:rPr>
          <w:color w:val="212121"/>
          <w:sz w:val="24"/>
          <w:szCs w:val="24"/>
        </w:rPr>
        <w:t>академических</w:t>
      </w:r>
      <w:r w:rsidRPr="00645B35">
        <w:rPr>
          <w:color w:val="212121"/>
          <w:spacing w:val="-5"/>
          <w:sz w:val="24"/>
          <w:szCs w:val="24"/>
        </w:rPr>
        <w:t xml:space="preserve"> </w:t>
      </w:r>
      <w:r w:rsidRPr="00645B35">
        <w:rPr>
          <w:color w:val="212121"/>
          <w:sz w:val="24"/>
          <w:szCs w:val="24"/>
        </w:rPr>
        <w:t>часов,</w:t>
      </w:r>
      <w:r w:rsidRPr="00645B35">
        <w:rPr>
          <w:color w:val="212121"/>
          <w:spacing w:val="-6"/>
          <w:sz w:val="24"/>
          <w:szCs w:val="24"/>
        </w:rPr>
        <w:t xml:space="preserve"> </w:t>
      </w:r>
      <w:r w:rsidRPr="00645B35">
        <w:rPr>
          <w:color w:val="212121"/>
          <w:sz w:val="24"/>
          <w:szCs w:val="24"/>
        </w:rPr>
        <w:t>отводимых</w:t>
      </w:r>
      <w:r w:rsidRPr="00645B35">
        <w:rPr>
          <w:color w:val="212121"/>
          <w:spacing w:val="-4"/>
          <w:sz w:val="24"/>
          <w:szCs w:val="24"/>
        </w:rPr>
        <w:t xml:space="preserve"> </w:t>
      </w:r>
      <w:r w:rsidRPr="00645B35">
        <w:rPr>
          <w:color w:val="212121"/>
          <w:sz w:val="24"/>
          <w:szCs w:val="24"/>
        </w:rPr>
        <w:t>на</w:t>
      </w:r>
      <w:r w:rsidRPr="00645B35">
        <w:rPr>
          <w:color w:val="212121"/>
          <w:spacing w:val="-6"/>
          <w:sz w:val="24"/>
          <w:szCs w:val="24"/>
        </w:rPr>
        <w:t xml:space="preserve"> </w:t>
      </w:r>
      <w:r w:rsidRPr="00645B35">
        <w:rPr>
          <w:color w:val="212121"/>
          <w:sz w:val="24"/>
          <w:szCs w:val="24"/>
        </w:rPr>
        <w:t>освоение</w:t>
      </w:r>
      <w:r w:rsidRPr="00645B35">
        <w:rPr>
          <w:color w:val="212121"/>
          <w:spacing w:val="-8"/>
          <w:sz w:val="24"/>
          <w:szCs w:val="24"/>
        </w:rPr>
        <w:t xml:space="preserve"> </w:t>
      </w:r>
      <w:r w:rsidRPr="00645B35">
        <w:rPr>
          <w:color w:val="212121"/>
          <w:sz w:val="24"/>
          <w:szCs w:val="24"/>
        </w:rPr>
        <w:t>каждой</w:t>
      </w:r>
      <w:r w:rsidRPr="00645B35">
        <w:rPr>
          <w:color w:val="212121"/>
          <w:spacing w:val="-4"/>
          <w:sz w:val="24"/>
          <w:szCs w:val="24"/>
        </w:rPr>
        <w:t xml:space="preserve"> </w:t>
      </w:r>
      <w:r w:rsidRPr="00645B35">
        <w:rPr>
          <w:color w:val="212121"/>
          <w:spacing w:val="-2"/>
          <w:sz w:val="24"/>
          <w:szCs w:val="24"/>
        </w:rPr>
        <w:t>темы;</w:t>
      </w:r>
    </w:p>
    <w:p w:rsidR="00FE0AB8" w:rsidRPr="00645B35" w:rsidRDefault="002018CE">
      <w:pPr>
        <w:pStyle w:val="a4"/>
        <w:numPr>
          <w:ilvl w:val="0"/>
          <w:numId w:val="1"/>
        </w:numPr>
        <w:tabs>
          <w:tab w:val="left" w:pos="921"/>
          <w:tab w:val="left" w:pos="922"/>
          <w:tab w:val="left" w:pos="2790"/>
          <w:tab w:val="left" w:pos="3369"/>
          <w:tab w:val="left" w:pos="5218"/>
          <w:tab w:val="left" w:pos="8119"/>
        </w:tabs>
        <w:spacing w:before="2"/>
        <w:ind w:right="107" w:hanging="363"/>
        <w:jc w:val="left"/>
        <w:rPr>
          <w:sz w:val="24"/>
          <w:szCs w:val="24"/>
        </w:rPr>
      </w:pPr>
      <w:r w:rsidRPr="00645B35">
        <w:rPr>
          <w:sz w:val="24"/>
          <w:szCs w:val="24"/>
        </w:rPr>
        <w:tab/>
      </w:r>
      <w:r w:rsidRPr="00645B35">
        <w:rPr>
          <w:color w:val="212121"/>
          <w:spacing w:val="-2"/>
          <w:sz w:val="24"/>
          <w:szCs w:val="24"/>
        </w:rPr>
        <w:t>информацию</w:t>
      </w:r>
      <w:r w:rsidRPr="00645B35">
        <w:rPr>
          <w:color w:val="212121"/>
          <w:sz w:val="24"/>
          <w:szCs w:val="24"/>
        </w:rPr>
        <w:tab/>
      </w:r>
      <w:r w:rsidRPr="00645B35">
        <w:rPr>
          <w:color w:val="212121"/>
          <w:spacing w:val="-6"/>
          <w:sz w:val="24"/>
          <w:szCs w:val="24"/>
        </w:rPr>
        <w:t>об</w:t>
      </w:r>
      <w:r w:rsidRPr="00645B35">
        <w:rPr>
          <w:color w:val="212121"/>
          <w:sz w:val="24"/>
          <w:szCs w:val="24"/>
        </w:rPr>
        <w:tab/>
      </w:r>
      <w:r w:rsidRPr="00645B35">
        <w:rPr>
          <w:color w:val="212121"/>
          <w:spacing w:val="-2"/>
          <w:sz w:val="24"/>
          <w:szCs w:val="24"/>
        </w:rPr>
        <w:t>электронных</w:t>
      </w:r>
      <w:r w:rsidRPr="00645B35">
        <w:rPr>
          <w:color w:val="212121"/>
          <w:sz w:val="24"/>
          <w:szCs w:val="24"/>
        </w:rPr>
        <w:tab/>
      </w:r>
      <w:r w:rsidRPr="00645B35">
        <w:rPr>
          <w:color w:val="212121"/>
          <w:spacing w:val="-2"/>
          <w:sz w:val="24"/>
          <w:szCs w:val="24"/>
        </w:rPr>
        <w:t>учебно-методических</w:t>
      </w:r>
      <w:r w:rsidRPr="00645B35">
        <w:rPr>
          <w:color w:val="212121"/>
          <w:sz w:val="24"/>
          <w:szCs w:val="24"/>
        </w:rPr>
        <w:tab/>
      </w:r>
      <w:r w:rsidRPr="00645B35">
        <w:rPr>
          <w:color w:val="212121"/>
          <w:spacing w:val="-2"/>
          <w:sz w:val="24"/>
          <w:szCs w:val="24"/>
        </w:rPr>
        <w:t xml:space="preserve">материалах, </w:t>
      </w:r>
      <w:r w:rsidRPr="00645B35">
        <w:rPr>
          <w:color w:val="212121"/>
          <w:sz w:val="24"/>
          <w:szCs w:val="24"/>
        </w:rPr>
        <w:t>которые можно использовать при изучении каждой темы.</w:t>
      </w:r>
    </w:p>
    <w:p w:rsidR="00FE0AB8" w:rsidRPr="00645B35" w:rsidRDefault="002018CE">
      <w:pPr>
        <w:pStyle w:val="a4"/>
        <w:numPr>
          <w:ilvl w:val="1"/>
          <w:numId w:val="2"/>
        </w:numPr>
        <w:tabs>
          <w:tab w:val="left" w:pos="744"/>
        </w:tabs>
        <w:ind w:right="110" w:firstLine="0"/>
        <w:rPr>
          <w:color w:val="212121"/>
          <w:sz w:val="24"/>
          <w:szCs w:val="24"/>
        </w:rPr>
      </w:pPr>
      <w:r w:rsidRPr="00645B35">
        <w:rPr>
          <w:color w:val="212121"/>
          <w:sz w:val="24"/>
          <w:szCs w:val="24"/>
        </w:rPr>
        <w:t>В качестве электронных (цифровых) образовательных ресурсов можно использовать мультимедийные программы, электронные учебники и задачники, электронные библиотеки, виртуальные лаборатории, игровые программы, коллекции цифровых образовательных ресурсов.</w:t>
      </w:r>
    </w:p>
    <w:p w:rsidR="00FE0AB8" w:rsidRPr="00645B35" w:rsidRDefault="002018CE">
      <w:pPr>
        <w:pStyle w:val="a4"/>
        <w:numPr>
          <w:ilvl w:val="1"/>
          <w:numId w:val="2"/>
        </w:numPr>
        <w:tabs>
          <w:tab w:val="left" w:pos="862"/>
        </w:tabs>
        <w:spacing w:before="146" w:line="259" w:lineRule="auto"/>
        <w:ind w:right="102" w:firstLine="0"/>
        <w:rPr>
          <w:sz w:val="24"/>
          <w:szCs w:val="24"/>
        </w:rPr>
      </w:pPr>
      <w:r w:rsidRPr="00645B35">
        <w:rPr>
          <w:sz w:val="24"/>
          <w:szCs w:val="24"/>
        </w:rPr>
        <w:t>Рабочие программы формируются с учетом рабочей программы воспитания. Чтобы это отразить автор рабочей программы вправе выбрать один или несколько предложенных вариантов:</w:t>
      </w:r>
    </w:p>
    <w:p w:rsidR="00FE0AB8" w:rsidRPr="00645B35" w:rsidRDefault="00EF3934">
      <w:pPr>
        <w:pStyle w:val="a3"/>
        <w:spacing w:before="160" w:line="259" w:lineRule="auto"/>
        <w:ind w:left="202" w:right="10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018CE" w:rsidRPr="00645B35">
        <w:rPr>
          <w:sz w:val="24"/>
          <w:szCs w:val="24"/>
        </w:rPr>
        <w:t xml:space="preserve">добавить абзац в пояснительную записку рабочей программы – если она </w:t>
      </w:r>
      <w:r w:rsidR="002018CE" w:rsidRPr="00645B35">
        <w:rPr>
          <w:spacing w:val="-2"/>
          <w:sz w:val="24"/>
          <w:szCs w:val="24"/>
        </w:rPr>
        <w:t>оформляется;</w:t>
      </w:r>
    </w:p>
    <w:p w:rsidR="00FE0AB8" w:rsidRPr="00645B35" w:rsidRDefault="00EF3934">
      <w:pPr>
        <w:pStyle w:val="a3"/>
        <w:spacing w:before="159" w:line="259" w:lineRule="auto"/>
        <w:ind w:left="202" w:right="1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018CE" w:rsidRPr="00645B35">
        <w:rPr>
          <w:sz w:val="24"/>
          <w:szCs w:val="24"/>
        </w:rPr>
        <w:t>оформить в виде приложения к рабочей программе предмета, курса, модуля;</w:t>
      </w:r>
    </w:p>
    <w:p w:rsidR="00FE0AB8" w:rsidRPr="00645B35" w:rsidRDefault="00EF3934">
      <w:pPr>
        <w:pStyle w:val="a3"/>
        <w:spacing w:before="159" w:line="259" w:lineRule="auto"/>
        <w:ind w:left="202" w:right="10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018CE" w:rsidRPr="00645B35">
        <w:rPr>
          <w:sz w:val="24"/>
          <w:szCs w:val="24"/>
        </w:rPr>
        <w:t>указать информацию об учете рабочей программы воспитания в первом разделе рабочей программы предмета, курса или модуля – после каждой описанной темы или отдельным блоком;</w:t>
      </w:r>
    </w:p>
    <w:p w:rsidR="00FE0AB8" w:rsidRPr="003856AC" w:rsidRDefault="00BD7A84">
      <w:pPr>
        <w:pStyle w:val="a3"/>
        <w:spacing w:before="160" w:line="259" w:lineRule="auto"/>
        <w:ind w:left="202" w:right="105"/>
        <w:jc w:val="both"/>
        <w:rPr>
          <w:spacing w:val="-2"/>
          <w:sz w:val="24"/>
          <w:szCs w:val="24"/>
        </w:rPr>
      </w:pPr>
      <w:r>
        <w:rPr>
          <w:sz w:val="24"/>
          <w:szCs w:val="24"/>
        </w:rPr>
        <w:pict>
          <v:rect id="docshape1" o:spid="_x0000_s1026" style="position:absolute;left:0;text-align:left;margin-left:165pt;margin-top:60.2pt;width:3.35pt;height:16.45pt;z-index:-251658752;mso-position-horizontal-relative:page" fillcolor="#ffc" stroked="f">
            <w10:wrap anchorx="page"/>
          </v:rect>
        </w:pict>
      </w:r>
      <w:r w:rsidR="00EF3934" w:rsidRPr="003856AC">
        <w:rPr>
          <w:sz w:val="24"/>
          <w:szCs w:val="24"/>
        </w:rPr>
        <w:t xml:space="preserve">- </w:t>
      </w:r>
      <w:r w:rsidR="002018CE" w:rsidRPr="003856AC">
        <w:rPr>
          <w:sz w:val="24"/>
          <w:szCs w:val="24"/>
        </w:rPr>
        <w:t xml:space="preserve">включить информацию об учете рабочей программы воспитания в тематическое планирование – добавить графу и указать в ней воспитательное мероприятие, которое запланировали на уроке или в рамках внеурочной </w:t>
      </w:r>
      <w:r w:rsidR="002018CE" w:rsidRPr="003856AC">
        <w:rPr>
          <w:spacing w:val="-2"/>
          <w:sz w:val="24"/>
          <w:szCs w:val="24"/>
        </w:rPr>
        <w:t>деятельности.</w:t>
      </w:r>
    </w:p>
    <w:p w:rsidR="00EF3934" w:rsidRDefault="00EF3934">
      <w:pPr>
        <w:pStyle w:val="a3"/>
        <w:spacing w:before="160" w:line="259" w:lineRule="auto"/>
        <w:ind w:left="202" w:right="105"/>
        <w:jc w:val="both"/>
        <w:rPr>
          <w:sz w:val="24"/>
          <w:szCs w:val="24"/>
        </w:rPr>
      </w:pPr>
    </w:p>
    <w:p w:rsidR="00BD7A84" w:rsidRPr="00645B35" w:rsidRDefault="00BD7A84">
      <w:pPr>
        <w:pStyle w:val="a3"/>
        <w:spacing w:before="160" w:line="259" w:lineRule="auto"/>
        <w:ind w:left="202" w:right="105"/>
        <w:jc w:val="both"/>
        <w:rPr>
          <w:sz w:val="24"/>
          <w:szCs w:val="24"/>
        </w:rPr>
      </w:pPr>
    </w:p>
    <w:p w:rsidR="00FE0AB8" w:rsidRDefault="002018CE" w:rsidP="00645B35">
      <w:pPr>
        <w:pStyle w:val="1"/>
        <w:numPr>
          <w:ilvl w:val="0"/>
          <w:numId w:val="2"/>
        </w:numPr>
        <w:tabs>
          <w:tab w:val="left" w:pos="483"/>
        </w:tabs>
        <w:spacing w:before="164"/>
        <w:jc w:val="center"/>
      </w:pPr>
      <w:r>
        <w:rPr>
          <w:color w:val="212121"/>
        </w:rPr>
        <w:lastRenderedPageBreak/>
        <w:t>Порядок</w:t>
      </w:r>
      <w:r>
        <w:rPr>
          <w:color w:val="212121"/>
          <w:spacing w:val="-9"/>
        </w:rPr>
        <w:t xml:space="preserve"> </w:t>
      </w:r>
      <w:r>
        <w:rPr>
          <w:color w:val="212121"/>
        </w:rPr>
        <w:t>разработки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-8"/>
        </w:rPr>
        <w:t xml:space="preserve"> </w:t>
      </w:r>
      <w:r>
        <w:rPr>
          <w:color w:val="212121"/>
        </w:rPr>
        <w:t>утверждения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рабочей</w:t>
      </w:r>
      <w:r>
        <w:rPr>
          <w:color w:val="212121"/>
          <w:spacing w:val="-7"/>
        </w:rPr>
        <w:t xml:space="preserve"> </w:t>
      </w:r>
      <w:r>
        <w:rPr>
          <w:color w:val="212121"/>
          <w:spacing w:val="-2"/>
        </w:rPr>
        <w:t>программы</w:t>
      </w:r>
    </w:p>
    <w:p w:rsidR="00FE0AB8" w:rsidRPr="00645B35" w:rsidRDefault="002018CE">
      <w:pPr>
        <w:pStyle w:val="a4"/>
        <w:numPr>
          <w:ilvl w:val="1"/>
          <w:numId w:val="2"/>
        </w:numPr>
        <w:tabs>
          <w:tab w:val="left" w:pos="832"/>
          <w:tab w:val="left" w:pos="833"/>
          <w:tab w:val="left" w:pos="1995"/>
          <w:tab w:val="left" w:pos="3490"/>
          <w:tab w:val="left" w:pos="5670"/>
          <w:tab w:val="left" w:pos="7788"/>
          <w:tab w:val="left" w:pos="9418"/>
        </w:tabs>
        <w:spacing w:before="151" w:line="237" w:lineRule="auto"/>
        <w:ind w:right="112" w:firstLine="0"/>
        <w:rPr>
          <w:color w:val="212121"/>
          <w:sz w:val="24"/>
          <w:szCs w:val="24"/>
        </w:rPr>
      </w:pPr>
      <w:r w:rsidRPr="00645B35">
        <w:rPr>
          <w:color w:val="212121"/>
          <w:spacing w:val="-2"/>
          <w:sz w:val="24"/>
          <w:szCs w:val="24"/>
        </w:rPr>
        <w:t>Рабочая</w:t>
      </w:r>
      <w:r w:rsidRPr="00645B35">
        <w:rPr>
          <w:color w:val="212121"/>
          <w:sz w:val="24"/>
          <w:szCs w:val="24"/>
        </w:rPr>
        <w:tab/>
      </w:r>
      <w:r w:rsidRPr="00645B35">
        <w:rPr>
          <w:color w:val="212121"/>
          <w:spacing w:val="-2"/>
          <w:sz w:val="24"/>
          <w:szCs w:val="24"/>
        </w:rPr>
        <w:t>программа</w:t>
      </w:r>
      <w:r w:rsidRPr="00645B35">
        <w:rPr>
          <w:color w:val="212121"/>
          <w:sz w:val="24"/>
          <w:szCs w:val="24"/>
        </w:rPr>
        <w:tab/>
      </w:r>
      <w:r w:rsidRPr="00645B35">
        <w:rPr>
          <w:color w:val="212121"/>
          <w:spacing w:val="-2"/>
          <w:sz w:val="24"/>
          <w:szCs w:val="24"/>
        </w:rPr>
        <w:t>разрабатывается</w:t>
      </w:r>
      <w:r w:rsidRPr="00645B35">
        <w:rPr>
          <w:color w:val="212121"/>
          <w:sz w:val="24"/>
          <w:szCs w:val="24"/>
        </w:rPr>
        <w:tab/>
      </w:r>
      <w:r w:rsidRPr="00645B35">
        <w:rPr>
          <w:color w:val="212121"/>
          <w:spacing w:val="-2"/>
          <w:sz w:val="24"/>
          <w:szCs w:val="24"/>
        </w:rPr>
        <w:t>педагогическим</w:t>
      </w:r>
      <w:r w:rsidRPr="00645B35">
        <w:rPr>
          <w:color w:val="212121"/>
          <w:sz w:val="24"/>
          <w:szCs w:val="24"/>
        </w:rPr>
        <w:tab/>
      </w:r>
      <w:r w:rsidRPr="00645B35">
        <w:rPr>
          <w:color w:val="212121"/>
          <w:spacing w:val="-2"/>
          <w:sz w:val="24"/>
          <w:szCs w:val="24"/>
        </w:rPr>
        <w:t>работником</w:t>
      </w:r>
      <w:r w:rsidRPr="00645B35">
        <w:rPr>
          <w:color w:val="212121"/>
          <w:sz w:val="24"/>
          <w:szCs w:val="24"/>
        </w:rPr>
        <w:tab/>
      </w:r>
      <w:r w:rsidRPr="00645B35">
        <w:rPr>
          <w:color w:val="212121"/>
          <w:spacing w:val="-10"/>
          <w:sz w:val="24"/>
          <w:szCs w:val="24"/>
        </w:rPr>
        <w:t xml:space="preserve">в </w:t>
      </w:r>
      <w:r w:rsidRPr="00645B35">
        <w:rPr>
          <w:color w:val="212121"/>
          <w:sz w:val="24"/>
          <w:szCs w:val="24"/>
        </w:rPr>
        <w:t>соответствии с его компетенцией.</w:t>
      </w:r>
    </w:p>
    <w:p w:rsidR="00FE0AB8" w:rsidRPr="00645B35" w:rsidRDefault="002018CE">
      <w:pPr>
        <w:pStyle w:val="a4"/>
        <w:numPr>
          <w:ilvl w:val="1"/>
          <w:numId w:val="2"/>
        </w:numPr>
        <w:tabs>
          <w:tab w:val="left" w:pos="695"/>
        </w:tabs>
        <w:spacing w:before="152"/>
        <w:ind w:right="150" w:firstLine="0"/>
        <w:rPr>
          <w:color w:val="212121"/>
          <w:sz w:val="24"/>
          <w:szCs w:val="24"/>
        </w:rPr>
      </w:pPr>
      <w:r w:rsidRPr="00645B35">
        <w:rPr>
          <w:color w:val="212121"/>
          <w:sz w:val="24"/>
          <w:szCs w:val="24"/>
        </w:rPr>
        <w:t>Педагогический</w:t>
      </w:r>
      <w:r w:rsidRPr="00645B35">
        <w:rPr>
          <w:color w:val="212121"/>
          <w:spacing w:val="-7"/>
          <w:sz w:val="24"/>
          <w:szCs w:val="24"/>
        </w:rPr>
        <w:t xml:space="preserve"> </w:t>
      </w:r>
      <w:r w:rsidRPr="00645B35">
        <w:rPr>
          <w:color w:val="212121"/>
          <w:sz w:val="24"/>
          <w:szCs w:val="24"/>
        </w:rPr>
        <w:t>работник</w:t>
      </w:r>
      <w:r w:rsidRPr="00645B35">
        <w:rPr>
          <w:color w:val="212121"/>
          <w:spacing w:val="-6"/>
          <w:sz w:val="24"/>
          <w:szCs w:val="24"/>
        </w:rPr>
        <w:t xml:space="preserve"> </w:t>
      </w:r>
      <w:r w:rsidRPr="00645B35">
        <w:rPr>
          <w:sz w:val="24"/>
          <w:szCs w:val="24"/>
        </w:rPr>
        <w:t>разрабатывает</w:t>
      </w:r>
      <w:r w:rsidRPr="00645B35">
        <w:rPr>
          <w:spacing w:val="-5"/>
          <w:sz w:val="24"/>
          <w:szCs w:val="24"/>
        </w:rPr>
        <w:t xml:space="preserve"> </w:t>
      </w:r>
      <w:r w:rsidRPr="00645B35">
        <w:rPr>
          <w:color w:val="212121"/>
          <w:sz w:val="24"/>
          <w:szCs w:val="24"/>
        </w:rPr>
        <w:t>рабочую</w:t>
      </w:r>
      <w:r w:rsidRPr="00645B35">
        <w:rPr>
          <w:color w:val="212121"/>
          <w:spacing w:val="-7"/>
          <w:sz w:val="24"/>
          <w:szCs w:val="24"/>
        </w:rPr>
        <w:t xml:space="preserve"> </w:t>
      </w:r>
      <w:r w:rsidRPr="00645B35">
        <w:rPr>
          <w:color w:val="212121"/>
          <w:sz w:val="24"/>
          <w:szCs w:val="24"/>
        </w:rPr>
        <w:t>программу</w:t>
      </w:r>
      <w:r w:rsidRPr="00645B35">
        <w:rPr>
          <w:color w:val="212121"/>
          <w:spacing w:val="-9"/>
          <w:sz w:val="24"/>
          <w:szCs w:val="24"/>
        </w:rPr>
        <w:t xml:space="preserve"> </w:t>
      </w:r>
      <w:r w:rsidRPr="00645B35">
        <w:rPr>
          <w:sz w:val="24"/>
          <w:szCs w:val="24"/>
        </w:rPr>
        <w:t>по</w:t>
      </w:r>
      <w:r w:rsidRPr="00645B35">
        <w:rPr>
          <w:spacing w:val="-4"/>
          <w:sz w:val="24"/>
          <w:szCs w:val="24"/>
        </w:rPr>
        <w:t xml:space="preserve"> </w:t>
      </w:r>
      <w:r w:rsidRPr="00645B35">
        <w:rPr>
          <w:sz w:val="24"/>
          <w:szCs w:val="24"/>
        </w:rPr>
        <w:t>уровням общего образования.</w:t>
      </w:r>
    </w:p>
    <w:p w:rsidR="00FE0AB8" w:rsidRPr="00645B35" w:rsidRDefault="002018CE">
      <w:pPr>
        <w:pStyle w:val="a4"/>
        <w:numPr>
          <w:ilvl w:val="1"/>
          <w:numId w:val="2"/>
        </w:numPr>
        <w:tabs>
          <w:tab w:val="left" w:pos="695"/>
        </w:tabs>
        <w:spacing w:before="226"/>
        <w:ind w:left="694" w:hanging="493"/>
        <w:rPr>
          <w:color w:val="212121"/>
          <w:sz w:val="24"/>
          <w:szCs w:val="24"/>
        </w:rPr>
      </w:pPr>
      <w:r w:rsidRPr="00645B35">
        <w:rPr>
          <w:color w:val="212121"/>
          <w:sz w:val="24"/>
          <w:szCs w:val="24"/>
        </w:rPr>
        <w:t>Рабочая</w:t>
      </w:r>
      <w:r w:rsidRPr="00645B35">
        <w:rPr>
          <w:color w:val="212121"/>
          <w:spacing w:val="-10"/>
          <w:sz w:val="24"/>
          <w:szCs w:val="24"/>
        </w:rPr>
        <w:t xml:space="preserve"> </w:t>
      </w:r>
      <w:r w:rsidRPr="00645B35">
        <w:rPr>
          <w:color w:val="212121"/>
          <w:sz w:val="24"/>
          <w:szCs w:val="24"/>
        </w:rPr>
        <w:t>программа</w:t>
      </w:r>
      <w:r w:rsidRPr="00645B35">
        <w:rPr>
          <w:color w:val="212121"/>
          <w:spacing w:val="-5"/>
          <w:sz w:val="24"/>
          <w:szCs w:val="24"/>
        </w:rPr>
        <w:t xml:space="preserve"> </w:t>
      </w:r>
      <w:r w:rsidRPr="00645B35">
        <w:rPr>
          <w:color w:val="212121"/>
          <w:sz w:val="24"/>
          <w:szCs w:val="24"/>
        </w:rPr>
        <w:t>может</w:t>
      </w:r>
      <w:r w:rsidRPr="00645B35">
        <w:rPr>
          <w:color w:val="212121"/>
          <w:spacing w:val="-5"/>
          <w:sz w:val="24"/>
          <w:szCs w:val="24"/>
        </w:rPr>
        <w:t xml:space="preserve"> </w:t>
      </w:r>
      <w:r w:rsidRPr="00645B35">
        <w:rPr>
          <w:color w:val="212121"/>
          <w:sz w:val="24"/>
          <w:szCs w:val="24"/>
        </w:rPr>
        <w:t>быть</w:t>
      </w:r>
      <w:r w:rsidRPr="00645B35">
        <w:rPr>
          <w:color w:val="212121"/>
          <w:spacing w:val="-6"/>
          <w:sz w:val="24"/>
          <w:szCs w:val="24"/>
        </w:rPr>
        <w:t xml:space="preserve"> </w:t>
      </w:r>
      <w:r w:rsidRPr="00645B35">
        <w:rPr>
          <w:color w:val="212121"/>
          <w:sz w:val="24"/>
          <w:szCs w:val="24"/>
        </w:rPr>
        <w:t>разработана</w:t>
      </w:r>
      <w:r w:rsidRPr="00645B35">
        <w:rPr>
          <w:color w:val="212121"/>
          <w:spacing w:val="-8"/>
          <w:sz w:val="24"/>
          <w:szCs w:val="24"/>
        </w:rPr>
        <w:t xml:space="preserve"> </w:t>
      </w:r>
      <w:r w:rsidRPr="00645B35">
        <w:rPr>
          <w:color w:val="212121"/>
          <w:sz w:val="24"/>
          <w:szCs w:val="24"/>
        </w:rPr>
        <w:t>на</w:t>
      </w:r>
      <w:r w:rsidRPr="00645B35">
        <w:rPr>
          <w:color w:val="212121"/>
          <w:spacing w:val="-4"/>
          <w:sz w:val="24"/>
          <w:szCs w:val="24"/>
        </w:rPr>
        <w:t xml:space="preserve"> </w:t>
      </w:r>
      <w:r w:rsidRPr="00645B35">
        <w:rPr>
          <w:color w:val="212121"/>
          <w:spacing w:val="-2"/>
          <w:sz w:val="24"/>
          <w:szCs w:val="24"/>
        </w:rPr>
        <w:t>основе:</w:t>
      </w:r>
    </w:p>
    <w:p w:rsidR="00FE0AB8" w:rsidRPr="00645B35" w:rsidRDefault="002018CE">
      <w:pPr>
        <w:pStyle w:val="a4"/>
        <w:numPr>
          <w:ilvl w:val="0"/>
          <w:numId w:val="1"/>
        </w:numPr>
        <w:tabs>
          <w:tab w:val="left" w:pos="921"/>
          <w:tab w:val="left" w:pos="922"/>
        </w:tabs>
        <w:spacing w:before="150" w:line="322" w:lineRule="exact"/>
        <w:ind w:left="922"/>
        <w:jc w:val="left"/>
        <w:rPr>
          <w:sz w:val="24"/>
          <w:szCs w:val="24"/>
        </w:rPr>
      </w:pPr>
      <w:r w:rsidRPr="00645B35">
        <w:rPr>
          <w:color w:val="212121"/>
          <w:sz w:val="24"/>
          <w:szCs w:val="24"/>
        </w:rPr>
        <w:t>примерной</w:t>
      </w:r>
      <w:r w:rsidRPr="00645B35">
        <w:rPr>
          <w:color w:val="212121"/>
          <w:spacing w:val="-10"/>
          <w:sz w:val="24"/>
          <w:szCs w:val="24"/>
        </w:rPr>
        <w:t xml:space="preserve"> </w:t>
      </w:r>
      <w:r w:rsidRPr="00645B35">
        <w:rPr>
          <w:color w:val="212121"/>
          <w:sz w:val="24"/>
          <w:szCs w:val="24"/>
        </w:rPr>
        <w:t>программы,</w:t>
      </w:r>
      <w:r w:rsidRPr="00645B35">
        <w:rPr>
          <w:color w:val="212121"/>
          <w:spacing w:val="-7"/>
          <w:sz w:val="24"/>
          <w:szCs w:val="24"/>
        </w:rPr>
        <w:t xml:space="preserve"> </w:t>
      </w:r>
      <w:r w:rsidRPr="00645B35">
        <w:rPr>
          <w:color w:val="212121"/>
          <w:sz w:val="24"/>
          <w:szCs w:val="24"/>
        </w:rPr>
        <w:t>входящей</w:t>
      </w:r>
      <w:r w:rsidRPr="00645B35">
        <w:rPr>
          <w:color w:val="212121"/>
          <w:spacing w:val="-7"/>
          <w:sz w:val="24"/>
          <w:szCs w:val="24"/>
        </w:rPr>
        <w:t xml:space="preserve"> </w:t>
      </w:r>
      <w:r w:rsidRPr="00645B35">
        <w:rPr>
          <w:color w:val="212121"/>
          <w:sz w:val="24"/>
          <w:szCs w:val="24"/>
        </w:rPr>
        <w:t>в</w:t>
      </w:r>
      <w:r w:rsidRPr="00645B35">
        <w:rPr>
          <w:color w:val="212121"/>
          <w:spacing w:val="-9"/>
          <w:sz w:val="24"/>
          <w:szCs w:val="24"/>
        </w:rPr>
        <w:t xml:space="preserve"> </w:t>
      </w:r>
      <w:r w:rsidRPr="00645B35">
        <w:rPr>
          <w:color w:val="212121"/>
          <w:sz w:val="24"/>
          <w:szCs w:val="24"/>
        </w:rPr>
        <w:t>учебно-методический</w:t>
      </w:r>
      <w:r w:rsidRPr="00645B35">
        <w:rPr>
          <w:color w:val="212121"/>
          <w:spacing w:val="-9"/>
          <w:sz w:val="24"/>
          <w:szCs w:val="24"/>
        </w:rPr>
        <w:t xml:space="preserve"> </w:t>
      </w:r>
      <w:r w:rsidRPr="00645B35">
        <w:rPr>
          <w:color w:val="212121"/>
          <w:spacing w:val="-2"/>
          <w:sz w:val="24"/>
          <w:szCs w:val="24"/>
        </w:rPr>
        <w:t>комплект;</w:t>
      </w:r>
    </w:p>
    <w:p w:rsidR="00FE0AB8" w:rsidRPr="00645B35" w:rsidRDefault="002018CE">
      <w:pPr>
        <w:pStyle w:val="a4"/>
        <w:numPr>
          <w:ilvl w:val="0"/>
          <w:numId w:val="1"/>
        </w:numPr>
        <w:tabs>
          <w:tab w:val="left" w:pos="921"/>
          <w:tab w:val="left" w:pos="922"/>
        </w:tabs>
        <w:ind w:left="922"/>
        <w:jc w:val="left"/>
        <w:rPr>
          <w:sz w:val="24"/>
          <w:szCs w:val="24"/>
        </w:rPr>
      </w:pPr>
      <w:r w:rsidRPr="00645B35">
        <w:rPr>
          <w:color w:val="212121"/>
          <w:sz w:val="24"/>
          <w:szCs w:val="24"/>
        </w:rPr>
        <w:t>авторской</w:t>
      </w:r>
      <w:r w:rsidRPr="00645B35">
        <w:rPr>
          <w:color w:val="212121"/>
          <w:spacing w:val="-6"/>
          <w:sz w:val="24"/>
          <w:szCs w:val="24"/>
        </w:rPr>
        <w:t xml:space="preserve"> </w:t>
      </w:r>
      <w:r w:rsidRPr="00645B35">
        <w:rPr>
          <w:color w:val="212121"/>
          <w:spacing w:val="-2"/>
          <w:sz w:val="24"/>
          <w:szCs w:val="24"/>
        </w:rPr>
        <w:t>программы;</w:t>
      </w:r>
    </w:p>
    <w:p w:rsidR="00FE0AB8" w:rsidRPr="00645B35" w:rsidRDefault="002018CE">
      <w:pPr>
        <w:pStyle w:val="a4"/>
        <w:numPr>
          <w:ilvl w:val="0"/>
          <w:numId w:val="1"/>
        </w:numPr>
        <w:tabs>
          <w:tab w:val="left" w:pos="921"/>
          <w:tab w:val="left" w:pos="922"/>
        </w:tabs>
        <w:spacing w:before="2" w:line="322" w:lineRule="exact"/>
        <w:ind w:left="922"/>
        <w:jc w:val="left"/>
        <w:rPr>
          <w:sz w:val="24"/>
          <w:szCs w:val="24"/>
        </w:rPr>
      </w:pPr>
      <w:r w:rsidRPr="00645B35">
        <w:rPr>
          <w:color w:val="212121"/>
          <w:sz w:val="24"/>
          <w:szCs w:val="24"/>
        </w:rPr>
        <w:t>учебной</w:t>
      </w:r>
      <w:r w:rsidRPr="00645B35">
        <w:rPr>
          <w:color w:val="212121"/>
          <w:spacing w:val="-6"/>
          <w:sz w:val="24"/>
          <w:szCs w:val="24"/>
        </w:rPr>
        <w:t xml:space="preserve"> </w:t>
      </w:r>
      <w:r w:rsidRPr="00645B35">
        <w:rPr>
          <w:color w:val="212121"/>
          <w:sz w:val="24"/>
          <w:szCs w:val="24"/>
        </w:rPr>
        <w:t>и</w:t>
      </w:r>
      <w:r w:rsidRPr="00645B35">
        <w:rPr>
          <w:color w:val="212121"/>
          <w:spacing w:val="-5"/>
          <w:sz w:val="24"/>
          <w:szCs w:val="24"/>
        </w:rPr>
        <w:t xml:space="preserve"> </w:t>
      </w:r>
      <w:r w:rsidRPr="00645B35">
        <w:rPr>
          <w:color w:val="212121"/>
          <w:sz w:val="24"/>
          <w:szCs w:val="24"/>
        </w:rPr>
        <w:t>методической</w:t>
      </w:r>
      <w:r w:rsidRPr="00645B35">
        <w:rPr>
          <w:color w:val="212121"/>
          <w:spacing w:val="-5"/>
          <w:sz w:val="24"/>
          <w:szCs w:val="24"/>
        </w:rPr>
        <w:t xml:space="preserve"> </w:t>
      </w:r>
      <w:r w:rsidRPr="00645B35">
        <w:rPr>
          <w:color w:val="212121"/>
          <w:spacing w:val="-2"/>
          <w:sz w:val="24"/>
          <w:szCs w:val="24"/>
        </w:rPr>
        <w:t>литературы;</w:t>
      </w:r>
    </w:p>
    <w:p w:rsidR="00FE0AB8" w:rsidRPr="00645B35" w:rsidRDefault="002018CE">
      <w:pPr>
        <w:pStyle w:val="a4"/>
        <w:numPr>
          <w:ilvl w:val="0"/>
          <w:numId w:val="1"/>
        </w:numPr>
        <w:tabs>
          <w:tab w:val="left" w:pos="921"/>
          <w:tab w:val="left" w:pos="922"/>
        </w:tabs>
        <w:spacing w:line="322" w:lineRule="exact"/>
        <w:ind w:left="922"/>
        <w:jc w:val="left"/>
        <w:rPr>
          <w:sz w:val="24"/>
          <w:szCs w:val="24"/>
        </w:rPr>
      </w:pPr>
      <w:r w:rsidRPr="00645B35">
        <w:rPr>
          <w:color w:val="212121"/>
          <w:sz w:val="24"/>
          <w:szCs w:val="24"/>
        </w:rPr>
        <w:t>другого</w:t>
      </w:r>
      <w:r w:rsidRPr="00645B35">
        <w:rPr>
          <w:color w:val="212121"/>
          <w:spacing w:val="-8"/>
          <w:sz w:val="24"/>
          <w:szCs w:val="24"/>
        </w:rPr>
        <w:t xml:space="preserve"> </w:t>
      </w:r>
      <w:r w:rsidRPr="00645B35">
        <w:rPr>
          <w:color w:val="212121"/>
          <w:spacing w:val="-2"/>
          <w:sz w:val="24"/>
          <w:szCs w:val="24"/>
        </w:rPr>
        <w:t>материала.</w:t>
      </w:r>
    </w:p>
    <w:p w:rsidR="00FE0AB8" w:rsidRPr="00645B35" w:rsidRDefault="002018CE">
      <w:pPr>
        <w:pStyle w:val="a4"/>
        <w:numPr>
          <w:ilvl w:val="1"/>
          <w:numId w:val="2"/>
        </w:numPr>
        <w:tabs>
          <w:tab w:val="left" w:pos="771"/>
        </w:tabs>
        <w:spacing w:before="3" w:line="237" w:lineRule="auto"/>
        <w:ind w:right="107" w:firstLine="0"/>
        <w:rPr>
          <w:color w:val="212121"/>
          <w:sz w:val="24"/>
          <w:szCs w:val="24"/>
        </w:rPr>
      </w:pPr>
      <w:r w:rsidRPr="00645B35">
        <w:rPr>
          <w:color w:val="212121"/>
          <w:sz w:val="24"/>
          <w:szCs w:val="24"/>
        </w:rPr>
        <w:t>Педагогический работник обязан представить рабочую программу на заседании методического объединения, соответствующим протоколом которого фиксируется факт одобрения/неодобрения рабочей программы.</w:t>
      </w:r>
    </w:p>
    <w:p w:rsidR="00FE0AB8" w:rsidRPr="00645B35" w:rsidRDefault="002018CE">
      <w:pPr>
        <w:pStyle w:val="a4"/>
        <w:numPr>
          <w:ilvl w:val="1"/>
          <w:numId w:val="2"/>
        </w:numPr>
        <w:tabs>
          <w:tab w:val="left" w:pos="780"/>
        </w:tabs>
        <w:spacing w:before="67"/>
        <w:ind w:right="106" w:firstLine="0"/>
        <w:rPr>
          <w:color w:val="212121"/>
          <w:sz w:val="24"/>
          <w:szCs w:val="24"/>
        </w:rPr>
      </w:pPr>
      <w:r w:rsidRPr="00645B35">
        <w:rPr>
          <w:color w:val="212121"/>
          <w:sz w:val="24"/>
          <w:szCs w:val="24"/>
        </w:rPr>
        <w:t xml:space="preserve">Рабочая программа утверждается в составе содержательного раздела ООП соответствующего уровня общего образования приказом директора </w:t>
      </w:r>
      <w:r w:rsidRPr="00645B35">
        <w:rPr>
          <w:color w:val="212121"/>
          <w:spacing w:val="-2"/>
          <w:sz w:val="24"/>
          <w:szCs w:val="24"/>
        </w:rPr>
        <w:t>школы.</w:t>
      </w:r>
    </w:p>
    <w:p w:rsidR="00FE0AB8" w:rsidRDefault="002018CE" w:rsidP="00645B35">
      <w:pPr>
        <w:pStyle w:val="1"/>
        <w:numPr>
          <w:ilvl w:val="0"/>
          <w:numId w:val="2"/>
        </w:numPr>
        <w:tabs>
          <w:tab w:val="left" w:pos="483"/>
        </w:tabs>
        <w:spacing w:before="153"/>
        <w:jc w:val="center"/>
      </w:pPr>
      <w:r>
        <w:rPr>
          <w:color w:val="212121"/>
        </w:rPr>
        <w:t>Оформление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хранение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рабочей</w:t>
      </w:r>
      <w:r>
        <w:rPr>
          <w:color w:val="212121"/>
          <w:spacing w:val="-6"/>
        </w:rPr>
        <w:t xml:space="preserve"> </w:t>
      </w:r>
      <w:r>
        <w:rPr>
          <w:color w:val="212121"/>
          <w:spacing w:val="-2"/>
        </w:rPr>
        <w:t>программы</w:t>
      </w:r>
    </w:p>
    <w:p w:rsidR="00FE0AB8" w:rsidRPr="00645B35" w:rsidRDefault="002018CE">
      <w:pPr>
        <w:pStyle w:val="a4"/>
        <w:numPr>
          <w:ilvl w:val="1"/>
          <w:numId w:val="2"/>
        </w:numPr>
        <w:tabs>
          <w:tab w:val="left" w:pos="864"/>
        </w:tabs>
        <w:spacing w:before="151" w:line="237" w:lineRule="auto"/>
        <w:ind w:right="110" w:firstLine="0"/>
        <w:rPr>
          <w:color w:val="212121"/>
          <w:sz w:val="24"/>
          <w:szCs w:val="24"/>
        </w:rPr>
      </w:pPr>
      <w:r w:rsidRPr="00645B35">
        <w:rPr>
          <w:color w:val="212121"/>
          <w:sz w:val="24"/>
          <w:szCs w:val="24"/>
        </w:rPr>
        <w:t xml:space="preserve">Рабочая программа оформляется в электронном и/или печатном </w:t>
      </w:r>
      <w:r w:rsidRPr="00645B35">
        <w:rPr>
          <w:color w:val="212121"/>
          <w:spacing w:val="-2"/>
          <w:sz w:val="24"/>
          <w:szCs w:val="24"/>
        </w:rPr>
        <w:t>варианте.</w:t>
      </w:r>
    </w:p>
    <w:p w:rsidR="00FE0AB8" w:rsidRPr="00645B35" w:rsidRDefault="002018CE">
      <w:pPr>
        <w:pStyle w:val="a4"/>
        <w:numPr>
          <w:ilvl w:val="1"/>
          <w:numId w:val="2"/>
        </w:numPr>
        <w:tabs>
          <w:tab w:val="left" w:pos="787"/>
        </w:tabs>
        <w:spacing w:before="154"/>
        <w:ind w:right="105" w:firstLine="0"/>
        <w:rPr>
          <w:color w:val="212121"/>
          <w:sz w:val="24"/>
          <w:szCs w:val="24"/>
        </w:rPr>
      </w:pPr>
      <w:r w:rsidRPr="00645B35">
        <w:rPr>
          <w:color w:val="212121"/>
          <w:sz w:val="24"/>
          <w:szCs w:val="24"/>
        </w:rPr>
        <w:t xml:space="preserve">Электронная версия рабочей программы форматируется в редакторе </w:t>
      </w:r>
      <w:proofErr w:type="spellStart"/>
      <w:r w:rsidRPr="00645B35">
        <w:rPr>
          <w:color w:val="212121"/>
          <w:sz w:val="24"/>
          <w:szCs w:val="24"/>
        </w:rPr>
        <w:t>Word</w:t>
      </w:r>
      <w:proofErr w:type="spellEnd"/>
      <w:r w:rsidRPr="00645B35">
        <w:rPr>
          <w:color w:val="212121"/>
          <w:sz w:val="24"/>
          <w:szCs w:val="24"/>
        </w:rPr>
        <w:t xml:space="preserve"> шрифтом </w:t>
      </w:r>
      <w:proofErr w:type="spellStart"/>
      <w:r w:rsidRPr="00645B35">
        <w:rPr>
          <w:color w:val="212121"/>
          <w:sz w:val="24"/>
          <w:szCs w:val="24"/>
        </w:rPr>
        <w:t>Times</w:t>
      </w:r>
      <w:proofErr w:type="spellEnd"/>
      <w:r w:rsidRPr="00645B35">
        <w:rPr>
          <w:color w:val="212121"/>
          <w:sz w:val="24"/>
          <w:szCs w:val="24"/>
        </w:rPr>
        <w:t xml:space="preserve"> </w:t>
      </w:r>
      <w:proofErr w:type="spellStart"/>
      <w:r w:rsidRPr="00645B35">
        <w:rPr>
          <w:color w:val="212121"/>
          <w:sz w:val="24"/>
          <w:szCs w:val="24"/>
        </w:rPr>
        <w:t>New</w:t>
      </w:r>
      <w:proofErr w:type="spellEnd"/>
      <w:r w:rsidRPr="00645B35">
        <w:rPr>
          <w:color w:val="212121"/>
          <w:sz w:val="24"/>
          <w:szCs w:val="24"/>
        </w:rPr>
        <w:t xml:space="preserve"> </w:t>
      </w:r>
      <w:proofErr w:type="spellStart"/>
      <w:r w:rsidRPr="00645B35">
        <w:rPr>
          <w:color w:val="212121"/>
          <w:sz w:val="24"/>
          <w:szCs w:val="24"/>
        </w:rPr>
        <w:t>Roman</w:t>
      </w:r>
      <w:proofErr w:type="spellEnd"/>
      <w:r w:rsidRPr="00645B35">
        <w:rPr>
          <w:color w:val="212121"/>
          <w:sz w:val="24"/>
          <w:szCs w:val="24"/>
        </w:rPr>
        <w:t>, кегль 12-14, межстрочный интервал одинарный, выровненный по ширине, поля со всех сторон 1-3 см.</w:t>
      </w:r>
    </w:p>
    <w:p w:rsidR="00FE0AB8" w:rsidRPr="00645B35" w:rsidRDefault="002018CE">
      <w:pPr>
        <w:pStyle w:val="a3"/>
        <w:spacing w:before="150"/>
        <w:ind w:left="202" w:right="112"/>
        <w:jc w:val="both"/>
        <w:rPr>
          <w:sz w:val="24"/>
          <w:szCs w:val="24"/>
        </w:rPr>
      </w:pPr>
      <w:r w:rsidRPr="00645B35">
        <w:rPr>
          <w:color w:val="212121"/>
          <w:sz w:val="24"/>
          <w:szCs w:val="24"/>
        </w:rPr>
        <w:t xml:space="preserve">Центровка заголовков и абзацы в тексте выполняются при помощи средств </w:t>
      </w:r>
      <w:proofErr w:type="spellStart"/>
      <w:r w:rsidRPr="00645B35">
        <w:rPr>
          <w:color w:val="212121"/>
          <w:sz w:val="24"/>
          <w:szCs w:val="24"/>
        </w:rPr>
        <w:t>Word</w:t>
      </w:r>
      <w:proofErr w:type="spellEnd"/>
      <w:r w:rsidRPr="00645B35">
        <w:rPr>
          <w:color w:val="212121"/>
          <w:sz w:val="24"/>
          <w:szCs w:val="24"/>
        </w:rPr>
        <w:t>. Листы формата А 4. Таблицы встраиваются непосредственно в текст, если иное не предусматривается автором рабочей программы.</w:t>
      </w:r>
    </w:p>
    <w:p w:rsidR="00FE0AB8" w:rsidRPr="00645B35" w:rsidRDefault="002018CE">
      <w:pPr>
        <w:pStyle w:val="a3"/>
        <w:spacing w:before="151"/>
        <w:ind w:left="202" w:right="113"/>
        <w:jc w:val="both"/>
        <w:rPr>
          <w:sz w:val="24"/>
          <w:szCs w:val="24"/>
        </w:rPr>
      </w:pPr>
      <w:r w:rsidRPr="00645B35">
        <w:rPr>
          <w:color w:val="212121"/>
          <w:sz w:val="24"/>
          <w:szCs w:val="24"/>
        </w:rPr>
        <w:t xml:space="preserve">Рабочая программа должна иметь титульный лист с названием учебного предмета, курса или модуля, по которому ее разработали, и сроком освоения </w:t>
      </w:r>
      <w:r w:rsidRPr="00645B35">
        <w:rPr>
          <w:color w:val="212121"/>
          <w:spacing w:val="-2"/>
          <w:sz w:val="24"/>
          <w:szCs w:val="24"/>
        </w:rPr>
        <w:t>программы.</w:t>
      </w:r>
    </w:p>
    <w:p w:rsidR="00FE0AB8" w:rsidRPr="00645B35" w:rsidRDefault="002018CE">
      <w:pPr>
        <w:pStyle w:val="a3"/>
        <w:spacing w:before="153" w:line="237" w:lineRule="auto"/>
        <w:ind w:left="202" w:right="113"/>
        <w:jc w:val="both"/>
        <w:rPr>
          <w:sz w:val="24"/>
          <w:szCs w:val="24"/>
        </w:rPr>
      </w:pPr>
      <w:r w:rsidRPr="00645B35">
        <w:rPr>
          <w:color w:val="212121"/>
          <w:sz w:val="24"/>
          <w:szCs w:val="24"/>
        </w:rPr>
        <w:t>Страницы рабочей программы должны быть пронумерованы. Титульный</w:t>
      </w:r>
      <w:r w:rsidRPr="00645B35">
        <w:rPr>
          <w:color w:val="212121"/>
          <w:spacing w:val="40"/>
          <w:sz w:val="24"/>
          <w:szCs w:val="24"/>
        </w:rPr>
        <w:t xml:space="preserve"> </w:t>
      </w:r>
      <w:r w:rsidRPr="00645B35">
        <w:rPr>
          <w:color w:val="212121"/>
          <w:sz w:val="24"/>
          <w:szCs w:val="24"/>
        </w:rPr>
        <w:t>лист не нумеруется.</w:t>
      </w:r>
      <w:r w:rsidR="003856AC">
        <w:rPr>
          <w:color w:val="212121"/>
          <w:sz w:val="24"/>
          <w:szCs w:val="24"/>
        </w:rPr>
        <w:t xml:space="preserve"> Прошивка не требуется.</w:t>
      </w:r>
    </w:p>
    <w:p w:rsidR="00FE0AB8" w:rsidRPr="00645B35" w:rsidRDefault="002018CE">
      <w:pPr>
        <w:pStyle w:val="a4"/>
        <w:numPr>
          <w:ilvl w:val="1"/>
          <w:numId w:val="2"/>
        </w:numPr>
        <w:tabs>
          <w:tab w:val="left" w:pos="695"/>
        </w:tabs>
        <w:spacing w:before="152"/>
        <w:ind w:left="694" w:hanging="493"/>
        <w:rPr>
          <w:color w:val="212121"/>
          <w:sz w:val="24"/>
          <w:szCs w:val="24"/>
        </w:rPr>
      </w:pPr>
      <w:r w:rsidRPr="00645B35">
        <w:rPr>
          <w:color w:val="212121"/>
          <w:sz w:val="24"/>
          <w:szCs w:val="24"/>
        </w:rPr>
        <w:t>Печатная</w:t>
      </w:r>
      <w:r w:rsidRPr="00645B35">
        <w:rPr>
          <w:color w:val="212121"/>
          <w:spacing w:val="-11"/>
          <w:sz w:val="24"/>
          <w:szCs w:val="24"/>
        </w:rPr>
        <w:t xml:space="preserve"> </w:t>
      </w:r>
      <w:r w:rsidRPr="00645B35">
        <w:rPr>
          <w:color w:val="212121"/>
          <w:sz w:val="24"/>
          <w:szCs w:val="24"/>
        </w:rPr>
        <w:t>версия</w:t>
      </w:r>
      <w:r w:rsidRPr="00645B35">
        <w:rPr>
          <w:color w:val="212121"/>
          <w:spacing w:val="-8"/>
          <w:sz w:val="24"/>
          <w:szCs w:val="24"/>
        </w:rPr>
        <w:t xml:space="preserve"> </w:t>
      </w:r>
      <w:r w:rsidRPr="00645B35">
        <w:rPr>
          <w:color w:val="212121"/>
          <w:sz w:val="24"/>
          <w:szCs w:val="24"/>
        </w:rPr>
        <w:t>рабочей</w:t>
      </w:r>
      <w:r w:rsidRPr="00645B35">
        <w:rPr>
          <w:color w:val="212121"/>
          <w:spacing w:val="-10"/>
          <w:sz w:val="24"/>
          <w:szCs w:val="24"/>
        </w:rPr>
        <w:t xml:space="preserve"> </w:t>
      </w:r>
      <w:r w:rsidRPr="00645B35">
        <w:rPr>
          <w:color w:val="212121"/>
          <w:sz w:val="24"/>
          <w:szCs w:val="24"/>
        </w:rPr>
        <w:t>программы</w:t>
      </w:r>
      <w:r w:rsidRPr="00645B35">
        <w:rPr>
          <w:color w:val="212121"/>
          <w:spacing w:val="-8"/>
          <w:sz w:val="24"/>
          <w:szCs w:val="24"/>
        </w:rPr>
        <w:t xml:space="preserve"> </w:t>
      </w:r>
      <w:r w:rsidRPr="00645B35">
        <w:rPr>
          <w:color w:val="212121"/>
          <w:sz w:val="24"/>
          <w:szCs w:val="24"/>
        </w:rPr>
        <w:t>дублирует</w:t>
      </w:r>
      <w:r w:rsidRPr="00645B35">
        <w:rPr>
          <w:color w:val="212121"/>
          <w:spacing w:val="-8"/>
          <w:sz w:val="24"/>
          <w:szCs w:val="24"/>
        </w:rPr>
        <w:t xml:space="preserve"> </w:t>
      </w:r>
      <w:r w:rsidRPr="00645B35">
        <w:rPr>
          <w:color w:val="212121"/>
          <w:sz w:val="24"/>
          <w:szCs w:val="24"/>
        </w:rPr>
        <w:t>электронную</w:t>
      </w:r>
      <w:r w:rsidRPr="00645B35">
        <w:rPr>
          <w:color w:val="212121"/>
          <w:spacing w:val="-9"/>
          <w:sz w:val="24"/>
          <w:szCs w:val="24"/>
        </w:rPr>
        <w:t xml:space="preserve"> </w:t>
      </w:r>
      <w:r w:rsidRPr="00645B35">
        <w:rPr>
          <w:color w:val="212121"/>
          <w:spacing w:val="-2"/>
          <w:sz w:val="24"/>
          <w:szCs w:val="24"/>
        </w:rPr>
        <w:t>версию.</w:t>
      </w:r>
    </w:p>
    <w:p w:rsidR="00FE0AB8" w:rsidRPr="00645B35" w:rsidRDefault="002018CE">
      <w:pPr>
        <w:pStyle w:val="a4"/>
        <w:numPr>
          <w:ilvl w:val="1"/>
          <w:numId w:val="2"/>
        </w:numPr>
        <w:tabs>
          <w:tab w:val="left" w:pos="732"/>
        </w:tabs>
        <w:spacing w:before="153" w:line="237" w:lineRule="auto"/>
        <w:ind w:right="105" w:firstLine="0"/>
        <w:rPr>
          <w:color w:val="212121"/>
          <w:sz w:val="24"/>
          <w:szCs w:val="24"/>
        </w:rPr>
      </w:pPr>
      <w:r w:rsidRPr="00645B35">
        <w:rPr>
          <w:color w:val="212121"/>
          <w:sz w:val="24"/>
          <w:szCs w:val="24"/>
        </w:rPr>
        <w:t xml:space="preserve">Электронный вариант рабочей программы хранится </w:t>
      </w:r>
      <w:r w:rsidR="00EF3934">
        <w:rPr>
          <w:color w:val="212121"/>
          <w:sz w:val="24"/>
          <w:szCs w:val="24"/>
        </w:rPr>
        <w:t>у заместителя директора по УР.</w:t>
      </w:r>
    </w:p>
    <w:p w:rsidR="00FE0AB8" w:rsidRPr="00645B35" w:rsidRDefault="002018CE">
      <w:pPr>
        <w:pStyle w:val="a4"/>
        <w:numPr>
          <w:ilvl w:val="1"/>
          <w:numId w:val="2"/>
        </w:numPr>
        <w:tabs>
          <w:tab w:val="left" w:pos="773"/>
        </w:tabs>
        <w:spacing w:before="155"/>
        <w:ind w:right="106" w:firstLine="0"/>
        <w:rPr>
          <w:color w:val="212121"/>
          <w:sz w:val="24"/>
          <w:szCs w:val="24"/>
        </w:rPr>
      </w:pPr>
      <w:r w:rsidRPr="00645B35">
        <w:rPr>
          <w:color w:val="212121"/>
          <w:sz w:val="24"/>
          <w:szCs w:val="24"/>
        </w:rPr>
        <w:t xml:space="preserve">Печатная версия рабочей программы </w:t>
      </w:r>
      <w:r w:rsidR="00EF3934">
        <w:rPr>
          <w:color w:val="212121"/>
          <w:sz w:val="24"/>
          <w:szCs w:val="24"/>
        </w:rPr>
        <w:t>хранится у учителя</w:t>
      </w:r>
      <w:r w:rsidRPr="00645B35">
        <w:rPr>
          <w:color w:val="212121"/>
          <w:sz w:val="24"/>
          <w:szCs w:val="24"/>
        </w:rPr>
        <w:t xml:space="preserve"> в течение всего периода ее реализации</w:t>
      </w:r>
      <w:r w:rsidRPr="00645B35">
        <w:rPr>
          <w:color w:val="212121"/>
          <w:spacing w:val="-2"/>
          <w:sz w:val="24"/>
          <w:szCs w:val="24"/>
        </w:rPr>
        <w:t>.</w:t>
      </w:r>
    </w:p>
    <w:p w:rsidR="00FE0AB8" w:rsidRPr="00645B35" w:rsidRDefault="002018CE">
      <w:pPr>
        <w:pStyle w:val="a4"/>
        <w:numPr>
          <w:ilvl w:val="1"/>
          <w:numId w:val="2"/>
        </w:numPr>
        <w:tabs>
          <w:tab w:val="left" w:pos="708"/>
        </w:tabs>
        <w:spacing w:before="152" w:line="237" w:lineRule="auto"/>
        <w:ind w:right="111" w:firstLine="0"/>
        <w:rPr>
          <w:color w:val="212121"/>
          <w:sz w:val="24"/>
          <w:szCs w:val="24"/>
        </w:rPr>
      </w:pPr>
      <w:r w:rsidRPr="00645B35">
        <w:rPr>
          <w:color w:val="212121"/>
          <w:sz w:val="24"/>
          <w:szCs w:val="24"/>
        </w:rPr>
        <w:t>Разработчик рабочей программы готовит в электронном виде аннотацию для сайта школы, в которой указывает:</w:t>
      </w:r>
    </w:p>
    <w:p w:rsidR="00FE0AB8" w:rsidRPr="00645B35" w:rsidRDefault="002018CE">
      <w:pPr>
        <w:pStyle w:val="a4"/>
        <w:numPr>
          <w:ilvl w:val="0"/>
          <w:numId w:val="1"/>
        </w:numPr>
        <w:tabs>
          <w:tab w:val="left" w:pos="921"/>
          <w:tab w:val="left" w:pos="922"/>
        </w:tabs>
        <w:spacing w:before="155" w:line="322" w:lineRule="exact"/>
        <w:ind w:left="922"/>
        <w:jc w:val="left"/>
        <w:rPr>
          <w:sz w:val="24"/>
          <w:szCs w:val="24"/>
        </w:rPr>
      </w:pPr>
      <w:r w:rsidRPr="00645B35">
        <w:rPr>
          <w:color w:val="212121"/>
          <w:sz w:val="24"/>
          <w:szCs w:val="24"/>
        </w:rPr>
        <w:t>название</w:t>
      </w:r>
      <w:r w:rsidRPr="00645B35">
        <w:rPr>
          <w:color w:val="212121"/>
          <w:spacing w:val="-7"/>
          <w:sz w:val="24"/>
          <w:szCs w:val="24"/>
        </w:rPr>
        <w:t xml:space="preserve"> </w:t>
      </w:r>
      <w:r w:rsidRPr="00645B35">
        <w:rPr>
          <w:color w:val="212121"/>
          <w:sz w:val="24"/>
          <w:szCs w:val="24"/>
        </w:rPr>
        <w:t>рабочей</w:t>
      </w:r>
      <w:r w:rsidRPr="00645B35">
        <w:rPr>
          <w:color w:val="212121"/>
          <w:spacing w:val="-5"/>
          <w:sz w:val="24"/>
          <w:szCs w:val="24"/>
        </w:rPr>
        <w:t xml:space="preserve"> </w:t>
      </w:r>
      <w:r w:rsidRPr="00645B35">
        <w:rPr>
          <w:color w:val="212121"/>
          <w:spacing w:val="-2"/>
          <w:sz w:val="24"/>
          <w:szCs w:val="24"/>
        </w:rPr>
        <w:t>программы;</w:t>
      </w:r>
    </w:p>
    <w:p w:rsidR="00FE0AB8" w:rsidRPr="00645B35" w:rsidRDefault="002018CE">
      <w:pPr>
        <w:pStyle w:val="a4"/>
        <w:numPr>
          <w:ilvl w:val="0"/>
          <w:numId w:val="1"/>
        </w:numPr>
        <w:tabs>
          <w:tab w:val="left" w:pos="921"/>
          <w:tab w:val="left" w:pos="922"/>
        </w:tabs>
        <w:spacing w:line="322" w:lineRule="exact"/>
        <w:ind w:left="922"/>
        <w:jc w:val="left"/>
        <w:rPr>
          <w:sz w:val="24"/>
          <w:szCs w:val="24"/>
        </w:rPr>
      </w:pPr>
      <w:r w:rsidRPr="00645B35">
        <w:rPr>
          <w:color w:val="212121"/>
          <w:sz w:val="24"/>
          <w:szCs w:val="24"/>
        </w:rPr>
        <w:t>краткую</w:t>
      </w:r>
      <w:r w:rsidRPr="00645B35">
        <w:rPr>
          <w:color w:val="212121"/>
          <w:spacing w:val="-8"/>
          <w:sz w:val="24"/>
          <w:szCs w:val="24"/>
        </w:rPr>
        <w:t xml:space="preserve"> </w:t>
      </w:r>
      <w:r w:rsidRPr="00645B35">
        <w:rPr>
          <w:color w:val="212121"/>
          <w:sz w:val="24"/>
          <w:szCs w:val="24"/>
        </w:rPr>
        <w:t>характеристику</w:t>
      </w:r>
      <w:r w:rsidRPr="00645B35">
        <w:rPr>
          <w:color w:val="212121"/>
          <w:spacing w:val="-10"/>
          <w:sz w:val="24"/>
          <w:szCs w:val="24"/>
        </w:rPr>
        <w:t xml:space="preserve"> </w:t>
      </w:r>
      <w:r w:rsidRPr="00645B35">
        <w:rPr>
          <w:color w:val="212121"/>
          <w:spacing w:val="-2"/>
          <w:sz w:val="24"/>
          <w:szCs w:val="24"/>
        </w:rPr>
        <w:t>программы;</w:t>
      </w:r>
    </w:p>
    <w:p w:rsidR="00FE0AB8" w:rsidRPr="00645B35" w:rsidRDefault="002018CE">
      <w:pPr>
        <w:pStyle w:val="a4"/>
        <w:numPr>
          <w:ilvl w:val="0"/>
          <w:numId w:val="1"/>
        </w:numPr>
        <w:tabs>
          <w:tab w:val="left" w:pos="921"/>
          <w:tab w:val="left" w:pos="922"/>
        </w:tabs>
        <w:spacing w:line="322" w:lineRule="exact"/>
        <w:ind w:left="922"/>
        <w:jc w:val="left"/>
        <w:rPr>
          <w:sz w:val="24"/>
          <w:szCs w:val="24"/>
        </w:rPr>
      </w:pPr>
      <w:r w:rsidRPr="00645B35">
        <w:rPr>
          <w:color w:val="212121"/>
          <w:sz w:val="24"/>
          <w:szCs w:val="24"/>
        </w:rPr>
        <w:t>срок,</w:t>
      </w:r>
      <w:r w:rsidRPr="00645B35">
        <w:rPr>
          <w:color w:val="212121"/>
          <w:spacing w:val="-6"/>
          <w:sz w:val="24"/>
          <w:szCs w:val="24"/>
        </w:rPr>
        <w:t xml:space="preserve"> </w:t>
      </w:r>
      <w:r w:rsidRPr="00645B35">
        <w:rPr>
          <w:color w:val="212121"/>
          <w:sz w:val="24"/>
          <w:szCs w:val="24"/>
        </w:rPr>
        <w:t>на</w:t>
      </w:r>
      <w:r w:rsidRPr="00645B35">
        <w:rPr>
          <w:color w:val="212121"/>
          <w:spacing w:val="-4"/>
          <w:sz w:val="24"/>
          <w:szCs w:val="24"/>
        </w:rPr>
        <w:t xml:space="preserve"> </w:t>
      </w:r>
      <w:r w:rsidRPr="00645B35">
        <w:rPr>
          <w:color w:val="212121"/>
          <w:sz w:val="24"/>
          <w:szCs w:val="24"/>
        </w:rPr>
        <w:t>который</w:t>
      </w:r>
      <w:r w:rsidRPr="00645B35">
        <w:rPr>
          <w:color w:val="212121"/>
          <w:spacing w:val="-2"/>
          <w:sz w:val="24"/>
          <w:szCs w:val="24"/>
        </w:rPr>
        <w:t xml:space="preserve"> </w:t>
      </w:r>
      <w:r w:rsidRPr="00645B35">
        <w:rPr>
          <w:color w:val="212121"/>
          <w:sz w:val="24"/>
          <w:szCs w:val="24"/>
        </w:rPr>
        <w:t>разработана</w:t>
      </w:r>
      <w:r w:rsidRPr="00645B35">
        <w:rPr>
          <w:color w:val="212121"/>
          <w:spacing w:val="-7"/>
          <w:sz w:val="24"/>
          <w:szCs w:val="24"/>
        </w:rPr>
        <w:t xml:space="preserve"> </w:t>
      </w:r>
      <w:r w:rsidRPr="00645B35">
        <w:rPr>
          <w:color w:val="212121"/>
          <w:sz w:val="24"/>
          <w:szCs w:val="24"/>
        </w:rPr>
        <w:t>рабочая</w:t>
      </w:r>
      <w:r w:rsidRPr="00645B35">
        <w:rPr>
          <w:color w:val="212121"/>
          <w:spacing w:val="-4"/>
          <w:sz w:val="24"/>
          <w:szCs w:val="24"/>
        </w:rPr>
        <w:t xml:space="preserve"> </w:t>
      </w:r>
      <w:r w:rsidRPr="00645B35">
        <w:rPr>
          <w:color w:val="212121"/>
          <w:spacing w:val="-2"/>
          <w:sz w:val="24"/>
          <w:szCs w:val="24"/>
        </w:rPr>
        <w:t>программа;</w:t>
      </w:r>
    </w:p>
    <w:p w:rsidR="00FE0AB8" w:rsidRPr="00645B35" w:rsidRDefault="002018CE">
      <w:pPr>
        <w:pStyle w:val="a4"/>
        <w:numPr>
          <w:ilvl w:val="0"/>
          <w:numId w:val="1"/>
        </w:numPr>
        <w:tabs>
          <w:tab w:val="left" w:pos="921"/>
          <w:tab w:val="left" w:pos="922"/>
        </w:tabs>
        <w:ind w:left="922"/>
        <w:jc w:val="left"/>
        <w:rPr>
          <w:sz w:val="24"/>
          <w:szCs w:val="24"/>
        </w:rPr>
      </w:pPr>
      <w:r w:rsidRPr="00645B35">
        <w:rPr>
          <w:color w:val="212121"/>
          <w:sz w:val="24"/>
          <w:szCs w:val="24"/>
        </w:rPr>
        <w:t>список</w:t>
      </w:r>
      <w:r w:rsidRPr="00645B35">
        <w:rPr>
          <w:color w:val="212121"/>
          <w:spacing w:val="-5"/>
          <w:sz w:val="24"/>
          <w:szCs w:val="24"/>
        </w:rPr>
        <w:t xml:space="preserve"> </w:t>
      </w:r>
      <w:r w:rsidRPr="00645B35">
        <w:rPr>
          <w:color w:val="212121"/>
          <w:sz w:val="24"/>
          <w:szCs w:val="24"/>
        </w:rPr>
        <w:t>приложений</w:t>
      </w:r>
      <w:r w:rsidRPr="00645B35">
        <w:rPr>
          <w:color w:val="212121"/>
          <w:spacing w:val="-8"/>
          <w:sz w:val="24"/>
          <w:szCs w:val="24"/>
        </w:rPr>
        <w:t xml:space="preserve"> </w:t>
      </w:r>
      <w:r w:rsidRPr="00645B35">
        <w:rPr>
          <w:color w:val="212121"/>
          <w:sz w:val="24"/>
          <w:szCs w:val="24"/>
        </w:rPr>
        <w:t>к</w:t>
      </w:r>
      <w:r w:rsidRPr="00645B35">
        <w:rPr>
          <w:color w:val="212121"/>
          <w:spacing w:val="-5"/>
          <w:sz w:val="24"/>
          <w:szCs w:val="24"/>
        </w:rPr>
        <w:t xml:space="preserve"> </w:t>
      </w:r>
      <w:r w:rsidRPr="00645B35">
        <w:rPr>
          <w:color w:val="212121"/>
          <w:sz w:val="24"/>
          <w:szCs w:val="24"/>
        </w:rPr>
        <w:t>рабочей</w:t>
      </w:r>
      <w:r w:rsidRPr="00645B35">
        <w:rPr>
          <w:color w:val="212121"/>
          <w:spacing w:val="-6"/>
          <w:sz w:val="24"/>
          <w:szCs w:val="24"/>
        </w:rPr>
        <w:t xml:space="preserve"> </w:t>
      </w:r>
      <w:r w:rsidRPr="00645B35">
        <w:rPr>
          <w:color w:val="212121"/>
          <w:spacing w:val="-2"/>
          <w:sz w:val="24"/>
          <w:szCs w:val="24"/>
        </w:rPr>
        <w:t>программе.</w:t>
      </w:r>
    </w:p>
    <w:p w:rsidR="00FE0AB8" w:rsidRDefault="002018CE" w:rsidP="00645B35">
      <w:pPr>
        <w:pStyle w:val="1"/>
        <w:numPr>
          <w:ilvl w:val="0"/>
          <w:numId w:val="2"/>
        </w:numPr>
        <w:tabs>
          <w:tab w:val="left" w:pos="483"/>
        </w:tabs>
        <w:jc w:val="center"/>
      </w:pPr>
      <w:r>
        <w:rPr>
          <w:color w:val="212121"/>
        </w:rPr>
        <w:t>Порядок</w:t>
      </w:r>
      <w:r>
        <w:rPr>
          <w:color w:val="212121"/>
          <w:spacing w:val="-8"/>
        </w:rPr>
        <w:t xml:space="preserve"> </w:t>
      </w:r>
      <w:r>
        <w:rPr>
          <w:color w:val="212121"/>
        </w:rPr>
        <w:t>внесения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изменений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рабочую</w:t>
      </w:r>
      <w:r>
        <w:rPr>
          <w:color w:val="212121"/>
          <w:spacing w:val="-5"/>
        </w:rPr>
        <w:t xml:space="preserve"> </w:t>
      </w:r>
      <w:r>
        <w:rPr>
          <w:color w:val="212121"/>
          <w:spacing w:val="-2"/>
        </w:rPr>
        <w:t>программу</w:t>
      </w:r>
    </w:p>
    <w:p w:rsidR="00FE0AB8" w:rsidRPr="00645B35" w:rsidRDefault="002018CE">
      <w:pPr>
        <w:pStyle w:val="a4"/>
        <w:numPr>
          <w:ilvl w:val="1"/>
          <w:numId w:val="2"/>
        </w:numPr>
        <w:tabs>
          <w:tab w:val="left" w:pos="780"/>
        </w:tabs>
        <w:spacing w:before="147"/>
        <w:ind w:right="110" w:firstLine="0"/>
        <w:rPr>
          <w:color w:val="212121"/>
          <w:sz w:val="24"/>
          <w:szCs w:val="24"/>
        </w:rPr>
      </w:pPr>
      <w:r w:rsidRPr="00645B35">
        <w:rPr>
          <w:color w:val="212121"/>
          <w:sz w:val="24"/>
          <w:szCs w:val="24"/>
        </w:rPr>
        <w:t>В случае необходимости корректировки рабочих программ директор школы издает приказ о внесении изменений в ООП соответствующего</w:t>
      </w:r>
      <w:r w:rsidRPr="00645B35">
        <w:rPr>
          <w:color w:val="212121"/>
          <w:spacing w:val="40"/>
          <w:sz w:val="24"/>
          <w:szCs w:val="24"/>
        </w:rPr>
        <w:t xml:space="preserve"> </w:t>
      </w:r>
      <w:r w:rsidRPr="00645B35">
        <w:rPr>
          <w:color w:val="212121"/>
          <w:sz w:val="24"/>
          <w:szCs w:val="24"/>
        </w:rPr>
        <w:t xml:space="preserve">уровня общего образования в части корректировки содержания рабочих </w:t>
      </w:r>
      <w:r w:rsidRPr="00645B35">
        <w:rPr>
          <w:color w:val="212121"/>
          <w:spacing w:val="-2"/>
          <w:sz w:val="24"/>
          <w:szCs w:val="24"/>
        </w:rPr>
        <w:t>программ.</w:t>
      </w:r>
    </w:p>
    <w:p w:rsidR="00FE0AB8" w:rsidRPr="00645B35" w:rsidRDefault="002018CE">
      <w:pPr>
        <w:pStyle w:val="a4"/>
        <w:numPr>
          <w:ilvl w:val="1"/>
          <w:numId w:val="2"/>
        </w:numPr>
        <w:tabs>
          <w:tab w:val="left" w:pos="787"/>
        </w:tabs>
        <w:spacing w:before="147" w:line="259" w:lineRule="auto"/>
        <w:ind w:right="113" w:firstLine="0"/>
        <w:rPr>
          <w:color w:val="212121"/>
          <w:sz w:val="24"/>
          <w:szCs w:val="24"/>
        </w:rPr>
      </w:pPr>
      <w:r w:rsidRPr="00645B35">
        <w:rPr>
          <w:color w:val="212121"/>
          <w:sz w:val="24"/>
          <w:szCs w:val="24"/>
        </w:rPr>
        <w:t>Корректировка рабочих программ проводится в сроки и в порядке, установленными в приказе директора школы о внесении изменений в ООП соответствующего уровня общего образования.</w:t>
      </w:r>
    </w:p>
    <w:sectPr w:rsidR="00FE0AB8" w:rsidRPr="00645B35">
      <w:pgSz w:w="11910" w:h="16840"/>
      <w:pgMar w:top="1040" w:right="740" w:bottom="280" w:left="1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DB7467"/>
    <w:multiLevelType w:val="multilevel"/>
    <w:tmpl w:val="CEA07206"/>
    <w:lvl w:ilvl="0">
      <w:start w:val="2"/>
      <w:numFmt w:val="decimal"/>
      <w:lvlText w:val="%1."/>
      <w:lvlJc w:val="left"/>
      <w:pPr>
        <w:ind w:left="482" w:hanging="281"/>
      </w:pPr>
      <w:rPr>
        <w:rFonts w:ascii="Times New Roman" w:eastAsia="Times New Roman" w:hAnsi="Times New Roman" w:cs="Times New Roman" w:hint="default"/>
        <w:b/>
        <w:bCs/>
        <w:i w:val="0"/>
        <w:iCs w:val="0"/>
        <w:color w:val="212121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2" w:hanging="578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1500" w:hanging="5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521" w:hanging="5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42" w:hanging="5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62" w:hanging="5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83" w:hanging="5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04" w:hanging="5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24" w:hanging="578"/>
      </w:pPr>
      <w:rPr>
        <w:rFonts w:hint="default"/>
        <w:lang w:val="ru-RU" w:eastAsia="en-US" w:bidi="ar-SA"/>
      </w:rPr>
    </w:lvl>
  </w:abstractNum>
  <w:abstractNum w:abstractNumId="1" w15:restartNumberingAfterBreak="0">
    <w:nsid w:val="7BA41FB9"/>
    <w:multiLevelType w:val="hybridMultilevel"/>
    <w:tmpl w:val="4D06556C"/>
    <w:lvl w:ilvl="0" w:tplc="65A62FE2">
      <w:numFmt w:val="bullet"/>
      <w:lvlText w:val=""/>
      <w:lvlJc w:val="left"/>
      <w:pPr>
        <w:ind w:left="473" w:hanging="812"/>
      </w:pPr>
      <w:rPr>
        <w:rFonts w:ascii="Symbol" w:eastAsia="Symbol" w:hAnsi="Symbol" w:cs="Symbol" w:hint="default"/>
        <w:b w:val="0"/>
        <w:bCs w:val="0"/>
        <w:i w:val="0"/>
        <w:iCs w:val="0"/>
        <w:color w:val="212121"/>
        <w:w w:val="99"/>
        <w:sz w:val="20"/>
        <w:szCs w:val="20"/>
        <w:lang w:val="ru-RU" w:eastAsia="en-US" w:bidi="ar-SA"/>
      </w:rPr>
    </w:lvl>
    <w:lvl w:ilvl="1" w:tplc="4B8471A6">
      <w:numFmt w:val="bullet"/>
      <w:lvlText w:val="•"/>
      <w:lvlJc w:val="left"/>
      <w:pPr>
        <w:ind w:left="1398" w:hanging="812"/>
      </w:pPr>
      <w:rPr>
        <w:rFonts w:hint="default"/>
        <w:lang w:val="ru-RU" w:eastAsia="en-US" w:bidi="ar-SA"/>
      </w:rPr>
    </w:lvl>
    <w:lvl w:ilvl="2" w:tplc="5D342CBC">
      <w:numFmt w:val="bullet"/>
      <w:lvlText w:val="•"/>
      <w:lvlJc w:val="left"/>
      <w:pPr>
        <w:ind w:left="2317" w:hanging="812"/>
      </w:pPr>
      <w:rPr>
        <w:rFonts w:hint="default"/>
        <w:lang w:val="ru-RU" w:eastAsia="en-US" w:bidi="ar-SA"/>
      </w:rPr>
    </w:lvl>
    <w:lvl w:ilvl="3" w:tplc="A970BF74">
      <w:numFmt w:val="bullet"/>
      <w:lvlText w:val="•"/>
      <w:lvlJc w:val="left"/>
      <w:pPr>
        <w:ind w:left="3235" w:hanging="812"/>
      </w:pPr>
      <w:rPr>
        <w:rFonts w:hint="default"/>
        <w:lang w:val="ru-RU" w:eastAsia="en-US" w:bidi="ar-SA"/>
      </w:rPr>
    </w:lvl>
    <w:lvl w:ilvl="4" w:tplc="77321D04">
      <w:numFmt w:val="bullet"/>
      <w:lvlText w:val="•"/>
      <w:lvlJc w:val="left"/>
      <w:pPr>
        <w:ind w:left="4154" w:hanging="812"/>
      </w:pPr>
      <w:rPr>
        <w:rFonts w:hint="default"/>
        <w:lang w:val="ru-RU" w:eastAsia="en-US" w:bidi="ar-SA"/>
      </w:rPr>
    </w:lvl>
    <w:lvl w:ilvl="5" w:tplc="A0D0DC78">
      <w:numFmt w:val="bullet"/>
      <w:lvlText w:val="•"/>
      <w:lvlJc w:val="left"/>
      <w:pPr>
        <w:ind w:left="5073" w:hanging="812"/>
      </w:pPr>
      <w:rPr>
        <w:rFonts w:hint="default"/>
        <w:lang w:val="ru-RU" w:eastAsia="en-US" w:bidi="ar-SA"/>
      </w:rPr>
    </w:lvl>
    <w:lvl w:ilvl="6" w:tplc="97A0580C">
      <w:numFmt w:val="bullet"/>
      <w:lvlText w:val="•"/>
      <w:lvlJc w:val="left"/>
      <w:pPr>
        <w:ind w:left="5991" w:hanging="812"/>
      </w:pPr>
      <w:rPr>
        <w:rFonts w:hint="default"/>
        <w:lang w:val="ru-RU" w:eastAsia="en-US" w:bidi="ar-SA"/>
      </w:rPr>
    </w:lvl>
    <w:lvl w:ilvl="7" w:tplc="3600FF2C">
      <w:numFmt w:val="bullet"/>
      <w:lvlText w:val="•"/>
      <w:lvlJc w:val="left"/>
      <w:pPr>
        <w:ind w:left="6910" w:hanging="812"/>
      </w:pPr>
      <w:rPr>
        <w:rFonts w:hint="default"/>
        <w:lang w:val="ru-RU" w:eastAsia="en-US" w:bidi="ar-SA"/>
      </w:rPr>
    </w:lvl>
    <w:lvl w:ilvl="8" w:tplc="E0FA7AE6">
      <w:numFmt w:val="bullet"/>
      <w:lvlText w:val="•"/>
      <w:lvlJc w:val="left"/>
      <w:pPr>
        <w:ind w:left="7829" w:hanging="812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E0AB8"/>
    <w:rsid w:val="000C5F95"/>
    <w:rsid w:val="002018CE"/>
    <w:rsid w:val="003856AC"/>
    <w:rsid w:val="00645B35"/>
    <w:rsid w:val="00975FF0"/>
    <w:rsid w:val="00AA155B"/>
    <w:rsid w:val="00BA7FE2"/>
    <w:rsid w:val="00BB3626"/>
    <w:rsid w:val="00BD7A84"/>
    <w:rsid w:val="00EF3934"/>
    <w:rsid w:val="00F81438"/>
    <w:rsid w:val="00FE0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25D3600"/>
  <w15:docId w15:val="{385BCD5E-6839-466E-B8CD-D5CC9D674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4"/>
      <w:ind w:left="482" w:hanging="28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02"/>
      <w:jc w:val="both"/>
    </w:pPr>
  </w:style>
  <w:style w:type="paragraph" w:customStyle="1" w:styleId="TableParagraph">
    <w:name w:val="Table Paragraph"/>
    <w:basedOn w:val="a"/>
    <w:uiPriority w:val="1"/>
    <w:qFormat/>
  </w:style>
  <w:style w:type="table" w:customStyle="1" w:styleId="10">
    <w:name w:val="Сетка таблицы1"/>
    <w:basedOn w:val="a1"/>
    <w:next w:val="a5"/>
    <w:uiPriority w:val="59"/>
    <w:rsid w:val="000C5F95"/>
    <w:pPr>
      <w:widowControl/>
      <w:autoSpaceDE/>
      <w:autoSpaceDN/>
    </w:pPr>
    <w:rPr>
      <w:rFonts w:ascii="Calibri" w:eastAsia="Calibri" w:hAnsi="Calibri" w:cs="Times New Roman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39"/>
    <w:rsid w:val="000C5F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EF3934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F3934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p.1obraz.ru/%23/document/97/489547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740</Words>
  <Characters>4219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32</dc:creator>
  <cp:lastModifiedBy>USER_SCHOOL</cp:lastModifiedBy>
  <cp:revision>15</cp:revision>
  <cp:lastPrinted>2022-06-13T06:34:00Z</cp:lastPrinted>
  <dcterms:created xsi:type="dcterms:W3CDTF">2022-05-08T06:05:00Z</dcterms:created>
  <dcterms:modified xsi:type="dcterms:W3CDTF">2022-06-16T07:39:00Z</dcterms:modified>
</cp:coreProperties>
</file>